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766" w:type="dxa"/>
        <w:tblInd w:w="-1281" w:type="dxa"/>
        <w:tblLook w:val="04A0" w:firstRow="1" w:lastRow="0" w:firstColumn="1" w:lastColumn="0" w:noHBand="0" w:noVBand="1"/>
      </w:tblPr>
      <w:tblGrid>
        <w:gridCol w:w="12216"/>
      </w:tblGrid>
      <w:tr w:rsidR="006B4D34" w:rsidTr="00141A78">
        <w:trPr>
          <w:trHeight w:val="3534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34" w:rsidRDefault="006B4D34" w:rsidP="00141A7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6B4D34" w:rsidTr="00141A78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4D34" w:rsidRDefault="006B4D34" w:rsidP="00141A78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DBE35C8" wp14:editId="6522142B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D34" w:rsidRPr="006355F5" w:rsidRDefault="006B4D34" w:rsidP="00141A7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6B4D34" w:rsidRDefault="006B4D34" w:rsidP="00141A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B4D34" w:rsidRDefault="006B4D34" w:rsidP="00141A78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6B4D34" w:rsidRDefault="006B4D34" w:rsidP="00141A78">
                  <w:pPr>
                    <w:pStyle w:val="ConsPlusTitle"/>
                    <w:rPr>
                      <w:lang w:eastAsia="en-US"/>
                    </w:rPr>
                  </w:pPr>
                </w:p>
                <w:p w:rsidR="006B4D34" w:rsidRDefault="006B4D34" w:rsidP="00141A78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№32.</w:t>
                  </w:r>
                </w:p>
                <w:p w:rsidR="006B4D34" w:rsidRDefault="006B4D34" w:rsidP="00141A78">
                  <w:pPr>
                    <w:pStyle w:val="ConsPlusTitle"/>
                    <w:jc w:val="center"/>
                    <w:rPr>
                      <w:rFonts w:ascii="Trebuchet MS" w:hAnsi="Trebuchet MS"/>
                      <w:caps/>
                      <w:color w:val="828795"/>
                    </w:rPr>
                  </w:pPr>
                </w:p>
                <w:p w:rsidR="006B4D34" w:rsidRDefault="006B4D34" w:rsidP="00141A78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caps/>
                      <w:color w:val="828795"/>
                    </w:rPr>
                    <w:t>КАК ПРОИЗВОДЯТСЯ ВЫПЛАТЫ ЗА КЛАССНОЕ РУКОВОДСТВО?</w:t>
                  </w:r>
                </w:p>
              </w:tc>
            </w:tr>
          </w:tbl>
          <w:p w:rsidR="006B4D34" w:rsidRDefault="006B4D34" w:rsidP="00141A7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B4D34" w:rsidTr="00141A78"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6B4D34" w:rsidTr="00141A78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B4D34" w:rsidRDefault="006B4D34" w:rsidP="00141A78">
                  <w:pPr>
                    <w:pStyle w:val="1"/>
                    <w:spacing w:before="300" w:beforeAutospacing="0" w:after="300" w:afterAutospacing="0"/>
                    <w:rPr>
                      <w:rFonts w:ascii="Trebuchet MS" w:hAnsi="Trebuchet MS"/>
                      <w:caps/>
                      <w:color w:val="828795"/>
                    </w:rPr>
                  </w:pPr>
                  <w:bookmarkStart w:id="0" w:name="_GoBack"/>
                  <w:bookmarkEnd w:id="0"/>
                </w:p>
              </w:tc>
            </w:tr>
          </w:tbl>
          <w:p w:rsidR="006B4D34" w:rsidRDefault="006B4D34" w:rsidP="00141A78">
            <w:pPr>
              <w:rPr>
                <w:vanish/>
              </w:rPr>
            </w:pPr>
          </w:p>
          <w:tbl>
            <w:tblPr>
              <w:tblW w:w="11235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11039"/>
            </w:tblGrid>
            <w:tr w:rsidR="006B4D34" w:rsidTr="00141A78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4D34" w:rsidRDefault="006B4D34" w:rsidP="00141A78">
                  <w:pPr>
                    <w:rPr>
                      <w:rFonts w:ascii="Trebuchet MS" w:hAnsi="Trebuchet MS"/>
                      <w:color w:val="000000"/>
                    </w:rPr>
                  </w:pPr>
                </w:p>
              </w:tc>
              <w:tc>
                <w:tcPr>
                  <w:tcW w:w="11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B4D34" w:rsidRDefault="006B4D34" w:rsidP="00141A78">
                  <w:pPr>
                    <w:jc w:val="right"/>
                    <w:rPr>
                      <w:rFonts w:ascii="Trebuchet MS" w:hAnsi="Trebuchet MS"/>
                      <w:color w:val="000000"/>
                    </w:rPr>
                  </w:pPr>
                </w:p>
              </w:tc>
            </w:tr>
          </w:tbl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2F5496" w:themeColor="accent5" w:themeShade="BF"/>
                <w:bdr w:val="none" w:sz="0" w:space="0" w:color="auto" w:frame="1"/>
              </w:rPr>
            </w:pPr>
            <w:proofErr w:type="spellStart"/>
            <w:r w:rsidRPr="00437448">
              <w:rPr>
                <w:rFonts w:ascii="Trebuchet MS" w:hAnsi="Trebuchet MS"/>
                <w:color w:val="2F5496" w:themeColor="accent5" w:themeShade="BF"/>
                <w:bdr w:val="none" w:sz="0" w:space="0" w:color="auto" w:frame="1"/>
              </w:rPr>
              <w:t>Минпросвещения</w:t>
            </w:r>
            <w:proofErr w:type="spellEnd"/>
            <w:r w:rsidRPr="00437448">
              <w:rPr>
                <w:rFonts w:ascii="Trebuchet MS" w:hAnsi="Trebuchet MS"/>
                <w:color w:val="2F5496" w:themeColor="accent5" w:themeShade="BF"/>
                <w:bdr w:val="none" w:sz="0" w:space="0" w:color="auto" w:frame="1"/>
              </w:rPr>
              <w:t xml:space="preserve"> России совместно с Общероссийским Профсоюзом образования разработали и 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</w:rPr>
            </w:pPr>
            <w:r w:rsidRPr="00437448">
              <w:rPr>
                <w:rFonts w:ascii="Trebuchet MS" w:hAnsi="Trebuchet MS"/>
                <w:color w:val="2F5496" w:themeColor="accent5" w:themeShade="BF"/>
                <w:bdr w:val="none" w:sz="0" w:space="0" w:color="auto" w:frame="1"/>
              </w:rPr>
              <w:t>направили в регионы </w:t>
            </w:r>
            <w:hyperlink r:id="rId6" w:history="1">
              <w:r w:rsidRPr="00437448">
                <w:rPr>
                  <w:rStyle w:val="a4"/>
                  <w:rFonts w:ascii="Trebuchet MS" w:hAnsi="Trebuchet MS"/>
                  <w:color w:val="7030A0"/>
                  <w:bdr w:val="none" w:sz="0" w:space="0" w:color="auto" w:frame="1"/>
                </w:rPr>
                <w:t>дополнительные разъяснения</w:t>
              </w:r>
            </w:hyperlink>
            <w:r>
              <w:rPr>
                <w:rFonts w:ascii="Trebuchet MS" w:hAnsi="Trebuchet MS"/>
                <w:color w:val="333333"/>
                <w:bdr w:val="none" w:sz="0" w:space="0" w:color="auto" w:frame="1"/>
              </w:rPr>
              <w:t xml:space="preserve">  </w:t>
            </w:r>
            <w:r w:rsidRPr="00CE0C29">
              <w:rPr>
                <w:color w:val="C45911" w:themeColor="accent2" w:themeShade="BF"/>
                <w:sz w:val="28"/>
                <w:szCs w:val="28"/>
              </w:rPr>
              <w:t>(</w:t>
            </w:r>
            <w:hyperlink r:id="rId7" w:history="1">
              <w:r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  <w:r w:rsidRPr="00CE0C29">
              <w:rPr>
                <w:color w:val="FF0000"/>
                <w:sz w:val="28"/>
                <w:szCs w:val="28"/>
              </w:rPr>
              <w:t xml:space="preserve">)  </w:t>
            </w: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>по применению законодательства Российской Федерации при выплатах денежного вознаграждения за классное руководство педагогическим работникам общеобразовательных организаций.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</w:pP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>По поручению президента с 1 сентября 2020 года все классные руководители в школе начнут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</w:pP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 xml:space="preserve"> получать за счёт федерального бюджета доплаты не менее 5 тысяч рублей. С предложением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</w:pP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 xml:space="preserve"> доплачивать учителям за классное руководство Владимир Путин выступил 15 января в 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</w:pP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>ходе своего </w:t>
            </w:r>
            <w:hyperlink r:id="rId8" w:history="1">
              <w:r w:rsidRPr="00437448">
                <w:rPr>
                  <w:rStyle w:val="a4"/>
                  <w:rFonts w:ascii="Trebuchet MS" w:hAnsi="Trebuchet MS"/>
                  <w:color w:val="1F4E79" w:themeColor="accent1" w:themeShade="80"/>
                  <w:bdr w:val="none" w:sz="0" w:space="0" w:color="auto" w:frame="1"/>
                </w:rPr>
                <w:t>ежегодного послания </w:t>
              </w:r>
            </w:hyperlink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 xml:space="preserve">Федеральному собранию. Президент отметил, что на 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</w:pP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>классных руководителей возложена огромная ответственность по каждодневному воспитанию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</w:rPr>
            </w:pPr>
            <w:r w:rsidRPr="00437448">
              <w:rPr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 xml:space="preserve"> школьников, и она, конечно, требует особой поддержки.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Style w:val="a6"/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</w:pPr>
            <w:hyperlink r:id="rId9" w:history="1">
              <w:r w:rsidRPr="00437448">
                <w:rPr>
                  <w:rStyle w:val="a4"/>
                  <w:rFonts w:ascii="Trebuchet MS" w:hAnsi="Trebuchet MS"/>
                  <w:i/>
                  <w:iCs/>
                  <w:color w:val="1F4E79" w:themeColor="accent1" w:themeShade="80"/>
                  <w:bdr w:val="none" w:sz="0" w:space="0" w:color="auto" w:frame="1"/>
                </w:rPr>
                <w:t>Постановление Правительства РФ от 4 апреля 2020 г. N 448</w:t>
              </w:r>
            </w:hyperlink>
            <w:r w:rsidRPr="00437448">
              <w:rPr>
                <w:rStyle w:val="a6"/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 xml:space="preserve"> О внесении изменений в </w:t>
            </w:r>
          </w:p>
          <w:p w:rsidR="006B4D34" w:rsidRPr="00437448" w:rsidRDefault="006B4D34" w:rsidP="00141A78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right="483"/>
              <w:rPr>
                <w:rFonts w:ascii="Trebuchet MS" w:hAnsi="Trebuchet MS"/>
                <w:color w:val="1F4E79" w:themeColor="accent1" w:themeShade="80"/>
              </w:rPr>
            </w:pPr>
            <w:r w:rsidRPr="00437448">
              <w:rPr>
                <w:rStyle w:val="a6"/>
                <w:rFonts w:ascii="Trebuchet MS" w:hAnsi="Trebuchet MS"/>
                <w:color w:val="1F4E79" w:themeColor="accent1" w:themeShade="80"/>
                <w:bdr w:val="none" w:sz="0" w:space="0" w:color="auto" w:frame="1"/>
              </w:rPr>
              <w:t>государственную программу Российской Федерации "Развитие образования".</w:t>
            </w:r>
          </w:p>
          <w:p w:rsidR="006B4D34" w:rsidRPr="00437448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483"/>
              <w:textAlignment w:val="top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  <w:p w:rsidR="006B4D34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483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D34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D34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D34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D34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6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D34" w:rsidRDefault="006B4D34" w:rsidP="006B4D3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D34" w:rsidRDefault="006B4D34" w:rsidP="00141A78">
            <w:pPr>
              <w:autoSpaceDE w:val="0"/>
              <w:autoSpaceDN w:val="0"/>
              <w:ind w:right="775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6B4D34" w:rsidRDefault="006B4D34" w:rsidP="00141A78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B4D34" w:rsidTr="00141A78"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34" w:rsidRDefault="006B4D34" w:rsidP="00141A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6B4D34" w:rsidRDefault="006B4D34" w:rsidP="00141A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6B4D34" w:rsidRDefault="006B4D34" w:rsidP="00141A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сентябрь, 2020</w:t>
            </w:r>
          </w:p>
          <w:p w:rsidR="006B4D34" w:rsidRDefault="006B4D34" w:rsidP="00141A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B4D34" w:rsidRDefault="006B4D34" w:rsidP="006B4D34"/>
    <w:p w:rsidR="006B4D34" w:rsidRDefault="006B4D34" w:rsidP="006B4D34">
      <w:pPr>
        <w:ind w:left="-851"/>
      </w:pPr>
    </w:p>
    <w:p w:rsidR="006B4D34" w:rsidRDefault="006B4D34" w:rsidP="006B4D34"/>
    <w:p w:rsidR="008E22AF" w:rsidRDefault="008E22AF"/>
    <w:sectPr w:rsidR="008E22AF" w:rsidSect="006B4D34">
      <w:pgSz w:w="11906" w:h="16838"/>
      <w:pgMar w:top="42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683"/>
    <w:multiLevelType w:val="multilevel"/>
    <w:tmpl w:val="708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34"/>
    <w:rsid w:val="006B4D34"/>
    <w:rsid w:val="008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A8B09-A1B7-4F20-8530-4E598ACA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3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B4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B4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4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B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D3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B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4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events/president/news/625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Files/Dopolnitelnie_razyasneniya_po_5095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all/1271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2020-09-09T08:12:00Z</dcterms:created>
  <dcterms:modified xsi:type="dcterms:W3CDTF">2020-09-09T08:13:00Z</dcterms:modified>
</cp:coreProperties>
</file>