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97B" w:rsidRDefault="0014697B"/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9448B4" w:rsidRPr="00295394" w:rsidTr="000E2EA0">
        <w:trPr>
          <w:trHeight w:hRule="exact" w:val="3031"/>
        </w:trPr>
        <w:tc>
          <w:tcPr>
            <w:tcW w:w="10716" w:type="dxa"/>
          </w:tcPr>
          <w:p w:rsidR="0014697B" w:rsidRDefault="0014697B">
            <w:bookmarkStart w:id="0" w:name="_GoBack"/>
            <w:bookmarkEnd w:id="0"/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46"/>
            </w:tblGrid>
            <w:tr w:rsidR="0014697B" w:rsidTr="0014697B">
              <w:tc>
                <w:tcPr>
                  <w:tcW w:w="10546" w:type="dxa"/>
                </w:tcPr>
                <w:p w:rsidR="0014697B" w:rsidRDefault="0014697B" w:rsidP="000E2EA0">
                  <w:pPr>
                    <w:pStyle w:val="ConsPlusTitlePage"/>
                  </w:pPr>
                  <w:r>
                    <w:rPr>
                      <w:b/>
                      <w:noProof/>
                      <w:sz w:val="32"/>
                      <w:szCs w:val="32"/>
                    </w:rPr>
                    <w:drawing>
                      <wp:anchor distT="0" distB="0" distL="114935" distR="114935" simplePos="0" relativeHeight="251659264" behindDoc="1" locked="0" layoutInCell="1" allowOverlap="1" wp14:anchorId="2109B55E" wp14:editId="0C7F95A4">
                        <wp:simplePos x="0" y="0"/>
                        <wp:positionH relativeFrom="column">
                          <wp:posOffset>563245</wp:posOffset>
                        </wp:positionH>
                        <wp:positionV relativeFrom="paragraph">
                          <wp:posOffset>2540</wp:posOffset>
                        </wp:positionV>
                        <wp:extent cx="1419225" cy="1819275"/>
                        <wp:effectExtent l="0" t="0" r="9525" b="9525"/>
                        <wp:wrapTight wrapText="right">
                          <wp:wrapPolygon edited="0">
                            <wp:start x="0" y="0"/>
                            <wp:lineTo x="0" y="21487"/>
                            <wp:lineTo x="21455" y="21487"/>
                            <wp:lineTo x="21455" y="0"/>
                            <wp:lineTo x="0" y="0"/>
                          </wp:wrapPolygon>
                        </wp:wrapTight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1819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14697B" w:rsidRDefault="0014697B" w:rsidP="000E2EA0">
                  <w:pPr>
                    <w:pStyle w:val="ConsPlusTitlePage"/>
                  </w:pPr>
                </w:p>
                <w:p w:rsidR="0014697B" w:rsidRDefault="0014697B" w:rsidP="000E2EA0">
                  <w:pPr>
                    <w:pStyle w:val="ConsPlusTitlePage"/>
                  </w:pPr>
                </w:p>
                <w:p w:rsidR="0014697B" w:rsidRDefault="0014697B" w:rsidP="000E2EA0">
                  <w:pPr>
                    <w:pStyle w:val="ConsPlusTitlePage"/>
                  </w:pPr>
                </w:p>
                <w:p w:rsidR="0014697B" w:rsidRDefault="0014697B" w:rsidP="000E2EA0">
                  <w:pPr>
                    <w:pStyle w:val="ConsPlusTitlePage"/>
                  </w:pPr>
                </w:p>
                <w:p w:rsidR="0014697B" w:rsidRDefault="0014697B" w:rsidP="000E2EA0">
                  <w:pPr>
                    <w:pStyle w:val="ConsPlusTitlePage"/>
                  </w:pPr>
                </w:p>
                <w:p w:rsidR="0014697B" w:rsidRDefault="0014697B" w:rsidP="000E2EA0">
                  <w:pPr>
                    <w:pStyle w:val="ConsPlusTitlePage"/>
                  </w:pPr>
                </w:p>
                <w:p w:rsidR="0014697B" w:rsidRDefault="0014697B" w:rsidP="000E2EA0">
                  <w:pPr>
                    <w:pStyle w:val="ConsPlusTitlePage"/>
                  </w:pPr>
                </w:p>
                <w:p w:rsidR="0014697B" w:rsidRDefault="0014697B" w:rsidP="000E2EA0">
                  <w:pPr>
                    <w:pStyle w:val="ConsPlusTitlePage"/>
                  </w:pPr>
                </w:p>
              </w:tc>
            </w:tr>
          </w:tbl>
          <w:p w:rsidR="009448B4" w:rsidRPr="00295394" w:rsidRDefault="0014697B" w:rsidP="000E2EA0">
            <w:pPr>
              <w:pStyle w:val="ConsPlusTitlePage"/>
            </w:pPr>
            <w:r>
              <w:rPr>
                <w:noProof/>
              </w:rPr>
              <w:drawing>
                <wp:anchor distT="0" distB="0" distL="114935" distR="114935" simplePos="0" relativeHeight="251658240" behindDoc="1" locked="0" layoutInCell="1" allowOverlap="1" wp14:anchorId="1BB9C6FB" wp14:editId="41135D3B">
                  <wp:simplePos x="0" y="0"/>
                  <wp:positionH relativeFrom="column">
                    <wp:posOffset>1285240</wp:posOffset>
                  </wp:positionH>
                  <wp:positionV relativeFrom="paragraph">
                    <wp:posOffset>2337435</wp:posOffset>
                  </wp:positionV>
                  <wp:extent cx="771525" cy="869315"/>
                  <wp:effectExtent l="0" t="0" r="9525" b="6985"/>
                  <wp:wrapTight wrapText="right">
                    <wp:wrapPolygon edited="0">
                      <wp:start x="0" y="0"/>
                      <wp:lineTo x="0" y="21300"/>
                      <wp:lineTo x="21333" y="21300"/>
                      <wp:lineTo x="21333" y="0"/>
                      <wp:lineTo x="0" y="0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69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448B4" w:rsidRPr="00295394" w:rsidTr="000E2EA0">
        <w:trPr>
          <w:trHeight w:hRule="exact" w:val="8335"/>
        </w:trPr>
        <w:tc>
          <w:tcPr>
            <w:tcW w:w="10716" w:type="dxa"/>
            <w:vAlign w:val="center"/>
          </w:tcPr>
          <w:p w:rsidR="00295394" w:rsidRPr="0014697B" w:rsidRDefault="009448B4" w:rsidP="0014697B">
            <w:pPr>
              <w:pStyle w:val="ConsPlusTitlePage"/>
              <w:jc w:val="center"/>
              <w:rPr>
                <w:b/>
                <w:sz w:val="32"/>
                <w:szCs w:val="32"/>
              </w:rPr>
            </w:pPr>
            <w:r w:rsidRPr="0014697B">
              <w:rPr>
                <w:b/>
                <w:sz w:val="32"/>
                <w:szCs w:val="32"/>
              </w:rPr>
              <w:t>Обзор изменений</w:t>
            </w:r>
          </w:p>
          <w:p w:rsidR="00295394" w:rsidRPr="0014697B" w:rsidRDefault="009448B4" w:rsidP="000E2EA0">
            <w:pPr>
              <w:pStyle w:val="ConsPlusTitlePage"/>
              <w:jc w:val="center"/>
              <w:rPr>
                <w:b/>
                <w:sz w:val="32"/>
                <w:szCs w:val="32"/>
              </w:rPr>
            </w:pPr>
            <w:r w:rsidRPr="0014697B">
              <w:rPr>
                <w:b/>
                <w:sz w:val="32"/>
                <w:szCs w:val="32"/>
              </w:rPr>
              <w:t xml:space="preserve">"Трудового кодекса Российской Федерации" </w:t>
            </w:r>
          </w:p>
          <w:p w:rsidR="009448B4" w:rsidRPr="0014697B" w:rsidRDefault="009448B4" w:rsidP="000E2EA0">
            <w:pPr>
              <w:pStyle w:val="ConsPlusTitlePage"/>
              <w:jc w:val="center"/>
              <w:rPr>
                <w:b/>
                <w:sz w:val="32"/>
                <w:szCs w:val="32"/>
              </w:rPr>
            </w:pPr>
            <w:r w:rsidRPr="0014697B">
              <w:rPr>
                <w:b/>
                <w:sz w:val="32"/>
                <w:szCs w:val="32"/>
              </w:rPr>
              <w:t>от 30.12.2001 N 197-ФЗ</w:t>
            </w:r>
          </w:p>
          <w:p w:rsidR="00295394" w:rsidRPr="0014697B" w:rsidRDefault="00295394" w:rsidP="000E2EA0">
            <w:pPr>
              <w:pStyle w:val="ConsPlusTitlePage"/>
              <w:jc w:val="center"/>
              <w:rPr>
                <w:b/>
                <w:sz w:val="32"/>
                <w:szCs w:val="32"/>
              </w:rPr>
            </w:pPr>
          </w:p>
          <w:p w:rsidR="00295394" w:rsidRPr="00295394" w:rsidRDefault="00295394" w:rsidP="000E2EA0">
            <w:pPr>
              <w:pStyle w:val="ConsPlusTitlePage"/>
              <w:jc w:val="center"/>
            </w:pPr>
            <w:r w:rsidRPr="0014697B">
              <w:rPr>
                <w:b/>
                <w:sz w:val="32"/>
                <w:szCs w:val="32"/>
              </w:rPr>
              <w:t>2019-2020гг.</w:t>
            </w:r>
          </w:p>
        </w:tc>
      </w:tr>
      <w:tr w:rsidR="009448B4" w:rsidRPr="00295394" w:rsidTr="000E2EA0">
        <w:trPr>
          <w:trHeight w:hRule="exact" w:val="3031"/>
        </w:trPr>
        <w:tc>
          <w:tcPr>
            <w:tcW w:w="10716" w:type="dxa"/>
            <w:vAlign w:val="center"/>
          </w:tcPr>
          <w:p w:rsidR="009448B4" w:rsidRPr="00295394" w:rsidRDefault="009448B4" w:rsidP="000E2EA0">
            <w:pPr>
              <w:pStyle w:val="ConsPlusTitlePage"/>
              <w:jc w:val="center"/>
            </w:pPr>
            <w:r w:rsidRPr="00295394">
              <w:t xml:space="preserve">Документ предоставлен </w:t>
            </w:r>
            <w:hyperlink r:id="rId5" w:history="1">
              <w:r w:rsidRPr="00295394">
                <w:rPr>
                  <w:b/>
                  <w:bCs/>
                  <w:color w:val="0000FF"/>
                </w:rPr>
                <w:t>КонсультантПлюс</w:t>
              </w:r>
              <w:r w:rsidRPr="00295394">
                <w:rPr>
                  <w:b/>
                  <w:bCs/>
                  <w:color w:val="0000FF"/>
                </w:rPr>
                <w:br/>
              </w:r>
              <w:r w:rsidRPr="00295394">
                <w:rPr>
                  <w:b/>
                  <w:bCs/>
                  <w:color w:val="0000FF"/>
                </w:rPr>
                <w:br/>
              </w:r>
            </w:hyperlink>
            <w:hyperlink r:id="rId6" w:history="1">
              <w:r w:rsidRPr="00295394">
                <w:rPr>
                  <w:b/>
                  <w:bCs/>
                  <w:color w:val="0000FF"/>
                </w:rPr>
                <w:t>www.consultant.ru</w:t>
              </w:r>
            </w:hyperlink>
            <w:r w:rsidRPr="00295394">
              <w:br/>
            </w:r>
            <w:r w:rsidRPr="00295394">
              <w:br/>
              <w:t>Дата сохранения: 28.08.2020</w:t>
            </w:r>
            <w:r w:rsidRPr="00295394">
              <w:br/>
              <w:t> </w:t>
            </w:r>
          </w:p>
        </w:tc>
      </w:tr>
    </w:tbl>
    <w:p w:rsidR="009448B4" w:rsidRPr="00295394" w:rsidRDefault="009448B4" w:rsidP="009448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448B4" w:rsidRPr="00295394" w:rsidSect="0014697B">
          <w:pgSz w:w="11906" w:h="16838"/>
          <w:pgMar w:top="284" w:right="595" w:bottom="841" w:left="595" w:header="0" w:footer="0" w:gutter="0"/>
          <w:cols w:space="720"/>
          <w:noEndnote/>
        </w:sectPr>
      </w:pPr>
    </w:p>
    <w:p w:rsidR="009448B4" w:rsidRPr="00295394" w:rsidRDefault="009448B4" w:rsidP="009448B4">
      <w:pPr>
        <w:pStyle w:val="ConsPlusNormal"/>
        <w:jc w:val="both"/>
        <w:outlineLvl w:val="0"/>
      </w:pPr>
    </w:p>
    <w:p w:rsidR="009448B4" w:rsidRPr="00295394" w:rsidRDefault="009448B4" w:rsidP="009448B4">
      <w:pPr>
        <w:pStyle w:val="ConsPlusTitle"/>
        <w:jc w:val="center"/>
      </w:pPr>
      <w:r w:rsidRPr="00295394">
        <w:t>ОБЗОР ИЗМЕНЕНИЙ</w:t>
      </w:r>
    </w:p>
    <w:p w:rsidR="009448B4" w:rsidRPr="00295394" w:rsidRDefault="009448B4" w:rsidP="009448B4">
      <w:pPr>
        <w:pStyle w:val="ConsPlusTitle"/>
        <w:jc w:val="center"/>
      </w:pPr>
    </w:p>
    <w:p w:rsidR="009448B4" w:rsidRPr="00295394" w:rsidRDefault="009448B4" w:rsidP="009448B4">
      <w:pPr>
        <w:pStyle w:val="ConsPlusTitle"/>
        <w:jc w:val="center"/>
      </w:pPr>
      <w:r w:rsidRPr="00295394">
        <w:t>"ТРУДОВОГО КОДЕКСА РОССИЙСКОЙ ФЕДЕРАЦИИ"</w:t>
      </w:r>
    </w:p>
    <w:p w:rsidR="009448B4" w:rsidRPr="00295394" w:rsidRDefault="009448B4" w:rsidP="009448B4">
      <w:pPr>
        <w:pStyle w:val="ConsPlusTitle"/>
        <w:jc w:val="center"/>
      </w:pPr>
      <w:r w:rsidRPr="00295394">
        <w:t>от 30.12.2001 N 197-ФЗ</w:t>
      </w: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Normal"/>
        <w:ind w:firstLine="540"/>
        <w:jc w:val="both"/>
      </w:pPr>
      <w:r w:rsidRPr="00295394">
        <w:t>Материал подготовлен специалистами АО "Консультант Плюс" и содержит информацию об изменениях к новым редакциям документа.</w:t>
      </w: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Title"/>
        <w:jc w:val="center"/>
        <w:outlineLvl w:val="0"/>
      </w:pPr>
      <w:r w:rsidRPr="00295394">
        <w:t>Редакция от 31.07.2020</w:t>
      </w:r>
    </w:p>
    <w:p w:rsidR="009448B4" w:rsidRPr="00295394" w:rsidRDefault="009448B4" w:rsidP="009448B4">
      <w:pPr>
        <w:pStyle w:val="ConsPlusTitle"/>
        <w:jc w:val="center"/>
      </w:pPr>
      <w:r w:rsidRPr="00295394">
        <w:t>(с изм. и доп., вступ. в силу с 13.08.2020)</w:t>
      </w:r>
    </w:p>
    <w:p w:rsidR="009448B4" w:rsidRPr="00295394" w:rsidRDefault="009448B4" w:rsidP="009448B4">
      <w:pPr>
        <w:pStyle w:val="ConsPlusNormal"/>
        <w:jc w:val="center"/>
      </w:pPr>
    </w:p>
    <w:p w:rsidR="009448B4" w:rsidRPr="00295394" w:rsidRDefault="009448B4" w:rsidP="009448B4">
      <w:pPr>
        <w:pStyle w:val="ConsPlusNormal"/>
        <w:ind w:firstLine="540"/>
        <w:jc w:val="both"/>
      </w:pPr>
      <w:hyperlink r:id="rId7" w:history="1">
        <w:r w:rsidRPr="00295394">
          <w:rPr>
            <w:color w:val="0000FF"/>
          </w:rPr>
          <w:t>Редакция</w:t>
        </w:r>
      </w:hyperlink>
      <w:r w:rsidRPr="00295394">
        <w:t xml:space="preserve"> подготовлена на основе изменений, внесенных Федеральным </w:t>
      </w:r>
      <w:hyperlink r:id="rId8" w:history="1">
        <w:r w:rsidRPr="00295394">
          <w:rPr>
            <w:color w:val="0000FF"/>
          </w:rPr>
          <w:t>законом</w:t>
        </w:r>
      </w:hyperlink>
      <w:r w:rsidRPr="00295394">
        <w:t xml:space="preserve"> от 13.07.2020 N 210-ФЗ. См. справку к редакции.</w:t>
      </w: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r w:rsidRPr="00295394">
        <w:rPr>
          <w:b/>
          <w:bCs/>
          <w:sz w:val="24"/>
          <w:szCs w:val="24"/>
        </w:rPr>
        <w:t xml:space="preserve">Наименование статьи 178 - </w:t>
      </w:r>
      <w:hyperlink r:id="rId9" w:history="1">
        <w:r w:rsidRPr="00295394">
          <w:rPr>
            <w:b/>
            <w:bCs/>
            <w:color w:val="0000FF"/>
            <w:sz w:val="24"/>
            <w:szCs w:val="24"/>
          </w:rPr>
          <w:t>изложено</w:t>
        </w:r>
      </w:hyperlink>
      <w:r w:rsidRPr="00295394">
        <w:rPr>
          <w:b/>
          <w:bCs/>
          <w:sz w:val="24"/>
          <w:szCs w:val="24"/>
        </w:rPr>
        <w:t xml:space="preserve"> в новой редакции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10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11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Статья 178. Выходные пособия           Статья  178.  Выходные пособия.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Выплата     среднего     месячного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заработка         за        период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трудоустройства или единовременной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компенсации</w:t>
      </w:r>
    </w:p>
    <w:p w:rsidR="00295394" w:rsidRPr="00295394" w:rsidRDefault="00295394" w:rsidP="009448B4">
      <w:pPr>
        <w:pStyle w:val="ConsPlusCell"/>
        <w:jc w:val="both"/>
        <w:rPr>
          <w:sz w:val="24"/>
          <w:szCs w:val="24"/>
        </w:rPr>
      </w:pPr>
    </w:p>
    <w:p w:rsidR="00295394" w:rsidRPr="00295394" w:rsidRDefault="0029539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12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части первой статьи 178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13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14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При    расторжении    трудового        При    расторжении    трудового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договора  в  связи  с  ликвидацией     договора  в  связи  с  ликвидацией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организации  (пункт 1 части первой     организации  (пункт 1 части первой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статьи 81 настоящего Кодекса) либо     статьи 81 настоящего Кодекса) либо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сокращением  численности или штата     сокращением  численности или штата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работников  организации  (пункт  2     работников  организации  (пункт  2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части  первой статьи 81 настоящего     части  первой статьи 81 настоящего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Кодекса)   увольняемому  работнику     Кодекса)   увольняемому  работнику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выплачивается  выходное  пособие в     выплачивается  выходное  пособие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размере     среднего     месячного     размере     среднего     месячного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заработка</w:t>
      </w:r>
      <w:r w:rsidRPr="00295394">
        <w:rPr>
          <w:b/>
          <w:bCs/>
          <w:sz w:val="24"/>
          <w:szCs w:val="24"/>
        </w:rPr>
        <w:t>,    а   также   за   ним</w:t>
      </w:r>
      <w:r w:rsidRPr="00295394">
        <w:rPr>
          <w:sz w:val="24"/>
          <w:szCs w:val="24"/>
        </w:rPr>
        <w:t xml:space="preserve">     заработка.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сохраняется    средний    месячный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заработок         на        период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трудоустройства,  но не свыше двух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месяцев   со   дня  увольнения  (с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зачетом выходного пособия)</w:t>
      </w:r>
      <w:r w:rsidRPr="00295394">
        <w:rPr>
          <w:sz w:val="24"/>
          <w:szCs w:val="24"/>
        </w:rPr>
        <w:t>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9539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</w:p>
    <w:p w:rsidR="00295394" w:rsidRPr="00295394" w:rsidRDefault="0029539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b/>
          <w:bCs/>
          <w:sz w:val="24"/>
          <w:szCs w:val="24"/>
        </w:rPr>
        <w:t xml:space="preserve">Часть вторая статьи 178 - </w:t>
      </w:r>
      <w:hyperlink r:id="rId15" w:history="1">
        <w:r w:rsidRPr="00295394">
          <w:rPr>
            <w:b/>
            <w:bCs/>
            <w:color w:val="0000FF"/>
            <w:sz w:val="24"/>
            <w:szCs w:val="24"/>
          </w:rPr>
          <w:t>изложена</w:t>
        </w:r>
      </w:hyperlink>
      <w:r w:rsidRPr="00295394">
        <w:rPr>
          <w:b/>
          <w:bCs/>
          <w:sz w:val="24"/>
          <w:szCs w:val="24"/>
        </w:rPr>
        <w:t xml:space="preserve"> в новой редакции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16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17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В     исключительных    случаях        В   случае,  если  длительность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средний     месячный     заработок     периода трудоустройства работника,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сохраняется      за      уволенным     уволенного  в  связи с ликвидацией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работником   в   течение  третьего     организации  (пункт 1 части первой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месяца   со   дня   увольнения  по     статьи 81 настоящего Кодекса) либо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решению  органа  службы  занятости     сокращением  численности или штата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населения   при  условии,  если  в     работников  организации  (пункт  2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двухнедельный      срок      после     части  первой статьи 81 настоящего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увольнения  работник  обратился  в     Кодекса),  превышает  один  месяц,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этот    орган    и   не   был   им     работодатель  обязан выплатить ему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трудоустроен.                          средний   месячный   заработок  за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второй месяц со дня увольнения или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его  часть пропорционально периоду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трудоустройства,  приходящемуся на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этот месяц.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18" w:history="1">
        <w:r w:rsidRPr="00295394">
          <w:rPr>
            <w:b/>
            <w:bCs/>
            <w:color w:val="0000FF"/>
            <w:sz w:val="24"/>
            <w:szCs w:val="24"/>
          </w:rPr>
          <w:t>Дополнение</w:t>
        </w:r>
      </w:hyperlink>
      <w:r w:rsidRPr="00295394">
        <w:rPr>
          <w:b/>
          <w:bCs/>
          <w:sz w:val="24"/>
          <w:szCs w:val="24"/>
        </w:rPr>
        <w:t xml:space="preserve">  статьи  178  новыми  частями  третьей -  шестой. См. текст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hyperlink r:id="rId19" w:history="1">
        <w:r w:rsidRPr="00295394">
          <w:rPr>
            <w:b/>
            <w:bCs/>
            <w:color w:val="0000FF"/>
            <w:sz w:val="24"/>
            <w:szCs w:val="24"/>
          </w:rPr>
          <w:t>новой редакции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В  исключительных случаях по решению органа службы занятости населения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работодатель   обязан   выплатить   работнику,   уволенному   в  связи  с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ликвидацией  организации  (пункт  1  части  первой  статьи  81 настоящего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Кодекса)  либо  сокращением  численности или штата работников организации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(пункт  2  части  первой  статьи 81 настоящего Кодекса), средний месячный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заработок   за   третий   месяц   со   дня   увольнения   или  его  часть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пропорционально  периоду  трудоустройства,  приходящемуся  на этот месяц,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при  условии,  что  в течение четырнадцати рабочих дней со дня увольнения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  обратился  в  этот  орган  и не был трудоустроен в течение двух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месяцев со дня увольнения.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В  случае,  предусмотренном  частью второй настоящей статьи, уволенный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  вправе обратиться в письменной форме к работодателю за выплатой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среднего  месячного заработка за период трудоустройства в срок не позднее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пятнадцати   рабочих   дней   после   окончания  второго  месяца  со  дня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увольнения,  а в случае, предусмотренном частью третьей настоящей статьи,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-  после  принятия  решения  органом  службы  занятости  населения, но не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позднее  пятнадцати  рабочих  дней после окончания третьего месяца со дня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увольнения.  При  обращении  уволенного работника за указанными выплатами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работодатель  производит их не позднее пятнадцати календарных дней со дня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обращения.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Работодатель  взамен  выплат  среднего  месячного  заработка за период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трудоустройства   (части   вторая   и  третья  настоящей  статьи)  вправе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выплатить  работнику  единовременную  компенсацию  в  размере двукратного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среднего   месячного  заработка.  Если  работнику  уже  была  произведена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выплата  среднего  месячного заработка за второй месяц со дня увольнения,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единовременная   компенсация   выплачивается   ему  с  зачетом  указанной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выплаты.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При  ликвидации  организации  выплаты  среднего месячного заработка за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lastRenderedPageBreak/>
        <w:t xml:space="preserve"> период  трудоустройства  (части вторая и третья настоящей статьи) и (или)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выплата  единовременной  компенсации  (часть  пятая  настоящей  статьи)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любом   случае   должны   быть   произведены   до  завершения  ликвидации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организации в соответствии с гражданским законодательством.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20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части восьмой статьи 178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21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22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Трудовым      договором     или        Трудовым      договором     или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коллективным    договором    могут     коллективным    договором    могут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предусматриваться   другие  случаи     предусматриваться   другие  случаи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выплаты  выходных пособий, а также     выплаты  выходных пособий, а также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устанавливаться повышенные размеры     устанавливаться повышенные размеры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выходных  пособий,  за исключением     выходных     пособий    </w:t>
      </w:r>
      <w:r w:rsidRPr="00295394">
        <w:rPr>
          <w:b/>
          <w:bCs/>
          <w:sz w:val="24"/>
          <w:szCs w:val="24"/>
        </w:rPr>
        <w:t>и    (или)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случаев, предусмотренных настоящим     </w:t>
      </w:r>
      <w:r w:rsidRPr="00295394">
        <w:rPr>
          <w:b/>
          <w:bCs/>
          <w:sz w:val="24"/>
          <w:szCs w:val="24"/>
        </w:rPr>
        <w:t>единовременной        компенсации,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Кодексом.                              </w:t>
      </w:r>
      <w:r w:rsidRPr="00295394">
        <w:rPr>
          <w:b/>
          <w:bCs/>
          <w:sz w:val="24"/>
          <w:szCs w:val="24"/>
        </w:rPr>
        <w:t>предусмотренной    частью    пятой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настоящей  статьи</w:t>
      </w:r>
      <w:r w:rsidRPr="00295394">
        <w:rPr>
          <w:sz w:val="24"/>
          <w:szCs w:val="24"/>
        </w:rPr>
        <w:t>,  за исключением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случаев, предусмотренных настоящим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Кодексом.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r w:rsidRPr="00295394">
        <w:rPr>
          <w:b/>
          <w:bCs/>
          <w:sz w:val="24"/>
          <w:szCs w:val="24"/>
        </w:rPr>
        <w:t xml:space="preserve">Статья 318 - </w:t>
      </w:r>
      <w:hyperlink r:id="rId23" w:history="1">
        <w:r w:rsidRPr="00295394">
          <w:rPr>
            <w:b/>
            <w:bCs/>
            <w:color w:val="0000FF"/>
            <w:sz w:val="24"/>
            <w:szCs w:val="24"/>
          </w:rPr>
          <w:t>изложена</w:t>
        </w:r>
      </w:hyperlink>
      <w:r w:rsidRPr="00295394">
        <w:rPr>
          <w:b/>
          <w:bCs/>
          <w:sz w:val="24"/>
          <w:szCs w:val="24"/>
        </w:rPr>
        <w:t xml:space="preserve"> в новой редакции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см. текст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24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25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В  связи  с  большим  объемом  измененной структурной единицы в данном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обзоре ее текст не приводится.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26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статьи 327.7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27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28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Наряду       со       случаями,        Наряду       со       случаями,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предусмотренными   частью  </w:t>
      </w:r>
      <w:r w:rsidRPr="00295394">
        <w:rPr>
          <w:b/>
          <w:bCs/>
          <w:sz w:val="24"/>
          <w:szCs w:val="24"/>
        </w:rPr>
        <w:t>третьей</w:t>
      </w:r>
      <w:r w:rsidRPr="00295394">
        <w:rPr>
          <w:sz w:val="24"/>
          <w:szCs w:val="24"/>
        </w:rPr>
        <w:t xml:space="preserve">     предусмотренными   частью  </w:t>
      </w:r>
      <w:r w:rsidRPr="00295394">
        <w:rPr>
          <w:b/>
          <w:bCs/>
          <w:sz w:val="24"/>
          <w:szCs w:val="24"/>
        </w:rPr>
        <w:t>седьмой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статьи   178  настоящего  Кодекса,     статьи   178  настоящего  Кодекса,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выходное    пособие    в   размере     выходное    пособие    в   размере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двухнедельного  среднего заработка     двухнедельного  среднего заработка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выплачивается           работнику,     выплачивается           работнику,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являющемуся            иностранным     являющемуся            иностранным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гражданином    или    лицом    без     гражданином    или    лицом    без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гражданства,    при    расторжении     гражданства,    при    расторжении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трудового   договора   в  связи  с     трудового   договора   в  связи  с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приостановлением    действия   или     приостановлением    действия   или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аннулированием    разрешения    на     аннулированием    разрешения    на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привлечение     и    использование     привлечение     и    использование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иностранных     работников,     на     иностранных     работников,     на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основании      которого     такому     основании      которого     такому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работнику  было  выдано разрешение     работнику  было  выдано разрешение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на работу.                             на работу.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29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части четвертой статьи 349.3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30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31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При     прекращении    трудовых        При     прекращении    трудовых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договоров с работниками, категории     договоров с работниками, категории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которых  указаны  в  части  первой     которых  указаны  в  части  первой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настоящей    статьи,    по   любым     настоящей    статьи,    по   любым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установленным  настоящим Кодексом,     установленным  настоящим Кодексом,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другими    федеральными   законами     другими    федеральными   законами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основаниям    совокупный    размер     основаниям    совокупный    размер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выплачиваемых    этим   работникам     выплачиваемых    этим   работникам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выходных  пособий,  компенсаций  и     выходных  пособий,  компенсаций 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иных  выплат  в любой форме, в том     иных  выплат  в любой форме, в том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числе   компенсаций,  указанных  в     числе   компенсаций,  указанных 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части  второй  настоящей статьи, и     части  второй  настоящей статьи,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выходных  пособий, предусмотренных     выходных  пособий, предусмотренных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трудовым       договором       или     трудовым       договором       или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коллективным      договором      в     коллективным      договором     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соответствии  с  частью  </w:t>
      </w:r>
      <w:r w:rsidRPr="00295394">
        <w:rPr>
          <w:b/>
          <w:bCs/>
          <w:sz w:val="24"/>
          <w:szCs w:val="24"/>
        </w:rPr>
        <w:t>четвертой</w:t>
      </w:r>
      <w:r w:rsidRPr="00295394">
        <w:rPr>
          <w:sz w:val="24"/>
          <w:szCs w:val="24"/>
        </w:rPr>
        <w:t xml:space="preserve">     соответствии   с   частью  </w:t>
      </w:r>
      <w:r w:rsidRPr="00295394">
        <w:rPr>
          <w:b/>
          <w:bCs/>
          <w:sz w:val="24"/>
          <w:szCs w:val="24"/>
        </w:rPr>
        <w:t>восьмой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статьи  178 настоящего Кодекса, не     статьи  178 настоящего Кодекса, не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может     превышать    трехкратный     может     превышать    трехкратный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средний  месячный  заработок  этих     средний  месячный  заработок  этих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работников.                            работников.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r w:rsidRPr="00295394">
        <w:rPr>
          <w:b/>
          <w:bCs/>
          <w:sz w:val="24"/>
          <w:szCs w:val="24"/>
        </w:rPr>
        <w:t xml:space="preserve">Абзац шестой части пятой статьи 349.3 - </w:t>
      </w:r>
      <w:hyperlink r:id="rId32" w:history="1">
        <w:r w:rsidRPr="00295394">
          <w:rPr>
            <w:b/>
            <w:bCs/>
            <w:color w:val="0000FF"/>
            <w:sz w:val="24"/>
            <w:szCs w:val="24"/>
          </w:rPr>
          <w:t>изложен</w:t>
        </w:r>
      </w:hyperlink>
      <w:r w:rsidRPr="00295394">
        <w:rPr>
          <w:b/>
          <w:bCs/>
          <w:sz w:val="24"/>
          <w:szCs w:val="24"/>
        </w:rPr>
        <w:t xml:space="preserve"> в новой редакции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33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34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средний   месячный   заработок,        средний  месячный  заработок за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сохраняемый        на       период     период   трудоустройства  и  (или)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трудоустройства  (статьи 178 и 318     единовременная        компенсация,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настоящего Кодекса).                   выплаченные  в  размере и порядке,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которые установлены статьями 178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318 настоящего Кодекса.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Normal"/>
      </w:pPr>
    </w:p>
    <w:p w:rsidR="009448B4" w:rsidRPr="00295394" w:rsidRDefault="009448B4" w:rsidP="009448B4">
      <w:pPr>
        <w:pStyle w:val="ConsPlusNormal"/>
        <w:jc w:val="center"/>
      </w:pPr>
      <w:r w:rsidRPr="00295394">
        <w:rPr>
          <w:b/>
          <w:bCs/>
        </w:rPr>
        <w:t>* * *</w:t>
      </w: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Title"/>
        <w:jc w:val="center"/>
        <w:outlineLvl w:val="0"/>
      </w:pPr>
      <w:r w:rsidRPr="00295394">
        <w:t>Редакция от 31.07.2020</w:t>
      </w:r>
    </w:p>
    <w:p w:rsidR="009448B4" w:rsidRPr="00295394" w:rsidRDefault="009448B4" w:rsidP="009448B4">
      <w:pPr>
        <w:pStyle w:val="ConsPlusNormal"/>
        <w:jc w:val="center"/>
      </w:pPr>
    </w:p>
    <w:p w:rsidR="009448B4" w:rsidRPr="00295394" w:rsidRDefault="009448B4" w:rsidP="009448B4">
      <w:pPr>
        <w:pStyle w:val="ConsPlusNormal"/>
        <w:ind w:firstLine="540"/>
        <w:jc w:val="both"/>
      </w:pPr>
      <w:hyperlink r:id="rId35" w:history="1">
        <w:r w:rsidRPr="00295394">
          <w:rPr>
            <w:color w:val="0000FF"/>
          </w:rPr>
          <w:t>Редакция</w:t>
        </w:r>
      </w:hyperlink>
      <w:r w:rsidRPr="00295394">
        <w:t xml:space="preserve"> подготовлена на основе изменений, внесенных Федеральными законами от 31.07.2020 </w:t>
      </w:r>
      <w:hyperlink r:id="rId36" w:history="1">
        <w:r w:rsidRPr="00295394">
          <w:rPr>
            <w:color w:val="0000FF"/>
          </w:rPr>
          <w:t>N 246-ФЗ</w:t>
        </w:r>
      </w:hyperlink>
      <w:r w:rsidRPr="00295394">
        <w:t xml:space="preserve">, </w:t>
      </w:r>
      <w:hyperlink r:id="rId37" w:history="1">
        <w:r w:rsidRPr="00295394">
          <w:rPr>
            <w:color w:val="0000FF"/>
          </w:rPr>
          <w:t>N 261-ФЗ</w:t>
        </w:r>
      </w:hyperlink>
      <w:r w:rsidRPr="00295394">
        <w:t>. См. справку к редакции.</w:t>
      </w: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38" w:history="1">
        <w:r w:rsidRPr="00295394">
          <w:rPr>
            <w:b/>
            <w:bCs/>
            <w:color w:val="0000FF"/>
            <w:sz w:val="24"/>
            <w:szCs w:val="24"/>
          </w:rPr>
          <w:t>Дополнение</w:t>
        </w:r>
      </w:hyperlink>
      <w:r w:rsidRPr="00295394">
        <w:rPr>
          <w:b/>
          <w:bCs/>
          <w:sz w:val="24"/>
          <w:szCs w:val="24"/>
        </w:rPr>
        <w:t xml:space="preserve"> статьи 185.1 новой частью второй. См. текст </w:t>
      </w:r>
      <w:hyperlink r:id="rId39" w:history="1">
        <w:r w:rsidRPr="00295394">
          <w:rPr>
            <w:b/>
            <w:bCs/>
            <w:color w:val="0000FF"/>
            <w:sz w:val="24"/>
            <w:szCs w:val="24"/>
          </w:rPr>
          <w:t>новой редакции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Работники,   достигшие   возраста  сорока  лет,  за  исключением  лиц,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указанных   в   части   третьей   настоящей   статьи,   при   прохождении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диспансеризации  в  порядке,  предусмотренном  законодательством  в сфере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охраны  здоровья,  имеют  право на освобождение от работы на один рабочий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день  один  раз  в  год  с сохранением за ними места работы (должности)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среднего заработка.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40" w:history="1">
        <w:r w:rsidRPr="00295394">
          <w:rPr>
            <w:b/>
            <w:bCs/>
            <w:color w:val="0000FF"/>
            <w:sz w:val="24"/>
            <w:szCs w:val="24"/>
          </w:rPr>
          <w:t>Дополнение</w:t>
        </w:r>
      </w:hyperlink>
      <w:r w:rsidRPr="00295394">
        <w:rPr>
          <w:b/>
          <w:bCs/>
          <w:sz w:val="24"/>
          <w:szCs w:val="24"/>
        </w:rPr>
        <w:t xml:space="preserve"> статьи 185.1 частью пятой. См. текст </w:t>
      </w:r>
      <w:hyperlink r:id="rId41" w:history="1">
        <w:r w:rsidRPr="00295394">
          <w:rPr>
            <w:b/>
            <w:bCs/>
            <w:color w:val="0000FF"/>
            <w:sz w:val="24"/>
            <w:szCs w:val="24"/>
          </w:rPr>
          <w:t>новой редакции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Работники   обязаны  предоставлять  работодателю  справки  медицинских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организаций,  подтверждающие прохождение ими диспансеризации в день (дни)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освобождения  от  работы,  если  это  предусмотрено локальным нормативным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актом.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42" w:history="1">
        <w:r w:rsidRPr="00295394">
          <w:rPr>
            <w:b/>
            <w:bCs/>
            <w:color w:val="0000FF"/>
            <w:sz w:val="24"/>
            <w:szCs w:val="24"/>
          </w:rPr>
          <w:t>Дополнение</w:t>
        </w:r>
      </w:hyperlink>
      <w:r w:rsidRPr="00295394">
        <w:rPr>
          <w:b/>
          <w:bCs/>
          <w:sz w:val="24"/>
          <w:szCs w:val="24"/>
        </w:rPr>
        <w:t xml:space="preserve"> главы 54.1 статьей 348.13. См. текст </w:t>
      </w:r>
      <w:hyperlink r:id="rId43" w:history="1">
        <w:r w:rsidRPr="00295394">
          <w:rPr>
            <w:b/>
            <w:bCs/>
            <w:color w:val="0000FF"/>
            <w:sz w:val="24"/>
            <w:szCs w:val="24"/>
          </w:rPr>
          <w:t>новой редакции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Статья   348.13.   Особенности  рассмотрения  индивидуальных  трудовых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споров  спортсменов,  тренеров  в профессиональном спорте и спорте высших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достижений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Индивидуальные     трудовые     споры    спортсменов,    тренеров   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профессиональном   спорте   и   спорте   высших   достижений   (далее   -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индивидуальные  трудовые  споры  спортсменов,  тренеров)  рассматриваются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комиссиями  по  трудовым  спорам и судами, а также могут быть переданы по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арбитражному  соглашению  между  работодателем  и спортсменом, тренером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арбитраж   (третейское   разбирательство),   администрируемый   постоянно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действующим   арбитражным  учреждением,  образованным  в  соответствии  с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законодательством   Российской   Федерации   об   арбитраже   (третейском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разбирательстве)  и  с  особенностями, установленными законодательством 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физической культуре и спорте.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Индивидуальные  трудовые  споры  спортсменов,  тренеров  передаются на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рассмотрение  в  арбитраж  (третейское разбирательство), администрируемый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постоянно  действующим  арбитражным учреждением, указанным в части первой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настоящей  статьи,  при  наличии  между  работодателем  и спортсменом или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тренером  арбитражного  соглашения  о  передаче  в  арбитраж  (третейское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разбирательство)  индивидуальных  трудовых  споров,  которые возникли или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могут  возникнуть  между сторонами трудового договора. Данное арбитражное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соглашение  может быть заключено работодателем и спортсменом или тренером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  письменной  форме одновременно с заключением ими трудового договора,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период  действия указанного трудового договора, а также при возникновении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индивидуальных  трудовых  споров  спортсменов,  тренеров в любое время до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принятия   судом   первой   инстанции  судебного  постановления,  которым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заканчивается  рассмотрение  дела  по  существу.  При  этом до заключения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арбитражного  соглашения  спортсмены, тренеры должны быть ознакомлены под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роспись  с  правилами  арбитража (третейского разбирательства), в который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предполагается   передача  их  индивидуальных  трудовых  споров,  включая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порядок оплаты расходов, связанных с разрешением указанных споров.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В  арбитраже  (третейском разбирательстве), администрируемом постоянно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действующим  арбитражным  учреждением, указанным в части первой настоящей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статьи,   рассматриваются   индивидуальные  трудовые  споры  спортсменов,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lastRenderedPageBreak/>
        <w:t xml:space="preserve"> тренеров  по  исковому  заявлению  работодателя, спортсмена, тренера либо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профессионального   союза,   представляющего   интересы   спортсмена  или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тренера.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Правила   арбитража   (третейского   разбирательства)   индивидуальных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трудовых   споров   спортсменов,   тренеров  утверждаются  некоммерческой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организацией,  при  которой  создано  постоянно  действующее  арбитражное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учреждение,   администрирующее   арбитраж   (третейское  разбирательство)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споров   в   профессиональном  спорте  и  спорте  высших  достижений,  по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согласованию   с   профессиональным   союзом,   объединяющим   работников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физической   культуры   и   спорта   и  являющимся  стороной  отраслевого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соглашения,  заключенного  с  федеральным органом исполнительной власти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области физической культуры и спорта.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44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статьи 382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45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46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Индивидуальные  трудовые  споры        Индивидуальные  трудовые  споры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рассматриваются    комиссиями   по     рассматриваются    комиссиями   по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трудовым спорам и судами.              трудовым  спорам  и  судами</w:t>
      </w:r>
      <w:r w:rsidRPr="00295394">
        <w:rPr>
          <w:b/>
          <w:bCs/>
          <w:sz w:val="24"/>
          <w:szCs w:val="24"/>
        </w:rPr>
        <w:t>,  если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иное   не   установлено  настоящим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Кодексом</w:t>
      </w:r>
      <w:r w:rsidRPr="00295394">
        <w:rPr>
          <w:sz w:val="24"/>
          <w:szCs w:val="24"/>
        </w:rPr>
        <w:t>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Normal"/>
        <w:jc w:val="both"/>
      </w:pPr>
    </w:p>
    <w:p w:rsidR="009448B4" w:rsidRPr="00295394" w:rsidRDefault="009448B4" w:rsidP="009448B4">
      <w:pPr>
        <w:pStyle w:val="ConsPlusNormal"/>
        <w:jc w:val="both"/>
      </w:pPr>
    </w:p>
    <w:p w:rsidR="009448B4" w:rsidRPr="00295394" w:rsidRDefault="009448B4" w:rsidP="009448B4">
      <w:pPr>
        <w:pStyle w:val="ConsPlusNormal"/>
      </w:pPr>
    </w:p>
    <w:p w:rsidR="009448B4" w:rsidRPr="00295394" w:rsidRDefault="009448B4" w:rsidP="009448B4">
      <w:pPr>
        <w:pStyle w:val="ConsPlusNormal"/>
        <w:jc w:val="center"/>
      </w:pPr>
      <w:r w:rsidRPr="00295394">
        <w:rPr>
          <w:b/>
          <w:bCs/>
        </w:rPr>
        <w:t>* * *</w:t>
      </w: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Title"/>
        <w:jc w:val="center"/>
        <w:outlineLvl w:val="0"/>
      </w:pPr>
      <w:r w:rsidRPr="00295394">
        <w:t>Редакция от 25.05.2020</w:t>
      </w:r>
    </w:p>
    <w:p w:rsidR="009448B4" w:rsidRPr="00295394" w:rsidRDefault="009448B4" w:rsidP="009448B4">
      <w:pPr>
        <w:pStyle w:val="ConsPlusNormal"/>
        <w:jc w:val="center"/>
      </w:pPr>
    </w:p>
    <w:p w:rsidR="009448B4" w:rsidRPr="00295394" w:rsidRDefault="009448B4" w:rsidP="009448B4">
      <w:pPr>
        <w:pStyle w:val="ConsPlusNormal"/>
        <w:ind w:firstLine="540"/>
        <w:jc w:val="both"/>
      </w:pPr>
      <w:hyperlink r:id="rId47" w:history="1">
        <w:r w:rsidRPr="00295394">
          <w:rPr>
            <w:color w:val="0000FF"/>
          </w:rPr>
          <w:t>Редакция</w:t>
        </w:r>
      </w:hyperlink>
      <w:r w:rsidRPr="00295394">
        <w:t xml:space="preserve"> подготовлена на основе изменений, внесенных Федеральным </w:t>
      </w:r>
      <w:hyperlink r:id="rId48" w:history="1">
        <w:r w:rsidRPr="00295394">
          <w:rPr>
            <w:color w:val="0000FF"/>
          </w:rPr>
          <w:t>законом</w:t>
        </w:r>
      </w:hyperlink>
      <w:r w:rsidRPr="00295394">
        <w:t xml:space="preserve"> от 25.05.2020 N 157-ФЗ. См. справку к редакции.</w:t>
      </w: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r w:rsidRPr="00295394">
        <w:rPr>
          <w:b/>
          <w:bCs/>
          <w:sz w:val="24"/>
          <w:szCs w:val="24"/>
        </w:rPr>
        <w:t xml:space="preserve">Наименование статьи 332 - </w:t>
      </w:r>
      <w:hyperlink r:id="rId49" w:history="1">
        <w:r w:rsidRPr="00295394">
          <w:rPr>
            <w:b/>
            <w:bCs/>
            <w:color w:val="0000FF"/>
            <w:sz w:val="24"/>
            <w:szCs w:val="24"/>
          </w:rPr>
          <w:t>изложено</w:t>
        </w:r>
      </w:hyperlink>
      <w:r w:rsidRPr="00295394">
        <w:rPr>
          <w:b/>
          <w:bCs/>
          <w:sz w:val="24"/>
          <w:szCs w:val="24"/>
        </w:rPr>
        <w:t xml:space="preserve"> в новой редакции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50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51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Статья     332.     Особенности        Статья     332.     Особенности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заключения и прекращения трудового     заключения и прекращения трудового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договора       с       работниками     договора     с     педагогическими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организаций,        осуществляющих     работниками,     относящимися    к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образовательную   деятельность  по     профессорско-преподавательскому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реализации         образовательных     составу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программ   высшего  образования 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дополнительных    профессиональных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программ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r w:rsidRPr="00295394">
        <w:rPr>
          <w:b/>
          <w:bCs/>
          <w:sz w:val="24"/>
          <w:szCs w:val="24"/>
        </w:rPr>
        <w:t xml:space="preserve">Части  двенадцатая  -  пятнадцатая  статьи  332 </w:t>
      </w:r>
      <w:hyperlink r:id="rId52" w:history="1">
        <w:r w:rsidRPr="00295394">
          <w:rPr>
            <w:b/>
            <w:bCs/>
            <w:color w:val="0000FF"/>
            <w:sz w:val="24"/>
            <w:szCs w:val="24"/>
          </w:rPr>
          <w:t>исключены</w:t>
        </w:r>
      </w:hyperlink>
      <w:r w:rsidRPr="00295394">
        <w:rPr>
          <w:b/>
          <w:bCs/>
          <w:sz w:val="24"/>
          <w:szCs w:val="24"/>
        </w:rPr>
        <w:t>.  См.  текст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lastRenderedPageBreak/>
        <w:t xml:space="preserve"> </w:t>
      </w:r>
      <w:hyperlink r:id="rId53" w:history="1">
        <w:r w:rsidRPr="00295394">
          <w:rPr>
            <w:b/>
            <w:bCs/>
            <w:color w:val="0000FF"/>
            <w:sz w:val="24"/>
            <w:szCs w:val="24"/>
          </w:rPr>
          <w:t>старой редакции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54" w:history="1">
        <w:r w:rsidRPr="00295394">
          <w:rPr>
            <w:b/>
            <w:bCs/>
            <w:color w:val="0000FF"/>
            <w:sz w:val="24"/>
            <w:szCs w:val="24"/>
          </w:rPr>
          <w:t>Дополнение</w:t>
        </w:r>
      </w:hyperlink>
      <w:r w:rsidRPr="00295394">
        <w:rPr>
          <w:b/>
          <w:bCs/>
          <w:sz w:val="24"/>
          <w:szCs w:val="24"/>
        </w:rPr>
        <w:t xml:space="preserve"> статьей 332.1. См. текст </w:t>
      </w:r>
      <w:hyperlink r:id="rId55" w:history="1">
        <w:r w:rsidRPr="00295394">
          <w:rPr>
            <w:b/>
            <w:bCs/>
            <w:color w:val="0000FF"/>
            <w:sz w:val="24"/>
            <w:szCs w:val="24"/>
          </w:rPr>
          <w:t>новой редакции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Статья  332.1. Особенности заключения и прекращения трудового договора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   руководителями,   заместителями   руководителей   государственных  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муниципальных   образовательных   организаций   высшего   образования  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руководителями их филиалов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С   руководителями  государственных  и  муниципальных  образовательных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организаций  высшего образования заключаются трудовые договоры на срок до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пяти лет.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Должности  руководителей, заместителей руководителей государственных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муниципальных   образовательных   организаций   высшего   образования  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руководителей   их  филиалов  замещаются  лицами  в  возрасте  не  старше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семидесяти  лет  независимо  от  срока действия трудовых договоров. Лица,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замещающие  указанные  должности  и  достигшие  возраста  семидесяти лет,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переводятся  с их письменного согласия на иные должности, соответствующие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их квалификации.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Одно  и  то  же  лицо не может замещать должность руководителя одной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той  же  государственной  или  муниципальной  образовательной организации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высшего  образования  более  трех  сроков,  если  иное  не  предусмотрено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федеральными законами.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В  отдельных  случаях,  предусмотренных  федеральными  законами,  срок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пребывания     руководителя     государственной     или     муниципальной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образовательной  организации  высшего  образования  в  своей должности по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достижении  им  возраста,  установленного частью второй настоящей статьи,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может быть продлен.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С   заместителями   руководителей   государственных   и  муниципальных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образовательных   организаций   высшего  образования,  руководителями  их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филиалов  заключаются  срочные  трудовые договоры, сроки действия которых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не могут превышать сроки полномочий руководителей указанных организаций.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r w:rsidRPr="00295394">
        <w:rPr>
          <w:b/>
          <w:bCs/>
          <w:sz w:val="24"/>
          <w:szCs w:val="24"/>
        </w:rPr>
        <w:t xml:space="preserve">Наименование статьи 336 - </w:t>
      </w:r>
      <w:hyperlink r:id="rId56" w:history="1">
        <w:r w:rsidRPr="00295394">
          <w:rPr>
            <w:b/>
            <w:bCs/>
            <w:color w:val="0000FF"/>
            <w:sz w:val="24"/>
            <w:szCs w:val="24"/>
          </w:rPr>
          <w:t>изложено</w:t>
        </w:r>
      </w:hyperlink>
      <w:r w:rsidRPr="00295394">
        <w:rPr>
          <w:b/>
          <w:bCs/>
          <w:sz w:val="24"/>
          <w:szCs w:val="24"/>
        </w:rPr>
        <w:t xml:space="preserve"> в новой редакции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57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58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Статья    336.   Дополнительные        Статья    336.   Дополнительные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основания   прекращения  трудового     основания   прекращения  трудового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договора      с     педагогическим     договора      с     педагогическим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работником                             работником, а также руководителем,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заместителем          руководителя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государственной  или муниципальной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образовательной        организации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высшего        образования      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руководителем ее филиала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59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абзаца первого статьи 336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60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61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Помимо               оснований,        Помимо               оснований,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предусмотренных настоящим Кодексом     предусмотренных настоящим Кодексом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и   иными  федеральными  законами,     и   иными  федеральными  законами,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основаниями  прекращения трудового     основаниями  прекращения трудового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договора      с     педагогическим     договора      с     педагогическим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работником являются:                   работником</w:t>
      </w:r>
      <w:r w:rsidRPr="00295394">
        <w:rPr>
          <w:b/>
          <w:bCs/>
          <w:sz w:val="24"/>
          <w:szCs w:val="24"/>
        </w:rPr>
        <w:t>,      а     также     с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руководителем,        заместителем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руководителя  государственной  или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муниципальной      образовательной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организации  высшего образования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руководителем ее филиала</w:t>
      </w:r>
      <w:r w:rsidRPr="00295394">
        <w:rPr>
          <w:sz w:val="24"/>
          <w:szCs w:val="24"/>
        </w:rPr>
        <w:t xml:space="preserve"> являются: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62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пункта 3 статьи 336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63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64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3)    достижение    предельного        3)    достижение    предельного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возраста       для       замещения     возраста       для       замещения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соответствующей     должности    в     соответствующей     должности   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соответствии    </w:t>
      </w:r>
      <w:r w:rsidRPr="00295394">
        <w:rPr>
          <w:b/>
          <w:bCs/>
          <w:sz w:val="24"/>
          <w:szCs w:val="24"/>
        </w:rPr>
        <w:t>со   статьей   332</w:t>
      </w:r>
      <w:r w:rsidRPr="00295394">
        <w:rPr>
          <w:sz w:val="24"/>
          <w:szCs w:val="24"/>
        </w:rPr>
        <w:t xml:space="preserve">     соответствии   </w:t>
      </w:r>
      <w:r w:rsidRPr="00295394">
        <w:rPr>
          <w:b/>
          <w:bCs/>
          <w:sz w:val="24"/>
          <w:szCs w:val="24"/>
        </w:rPr>
        <w:t>со   статьей  332.1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настоящего Кодекса;                    настоящего Кодекса;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r w:rsidRPr="00295394">
        <w:rPr>
          <w:b/>
          <w:bCs/>
          <w:sz w:val="24"/>
          <w:szCs w:val="24"/>
        </w:rPr>
        <w:t xml:space="preserve">Статья 336.2 - </w:t>
      </w:r>
      <w:hyperlink r:id="rId65" w:history="1">
        <w:r w:rsidRPr="00295394">
          <w:rPr>
            <w:b/>
            <w:bCs/>
            <w:color w:val="0000FF"/>
            <w:sz w:val="24"/>
            <w:szCs w:val="24"/>
          </w:rPr>
          <w:t>изложена</w:t>
        </w:r>
      </w:hyperlink>
      <w:r w:rsidRPr="00295394">
        <w:rPr>
          <w:b/>
          <w:bCs/>
          <w:sz w:val="24"/>
          <w:szCs w:val="24"/>
        </w:rPr>
        <w:t xml:space="preserve"> в новой редакции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66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67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Статья    336.2.   Руководитель        Статья    336.2.    Особенности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научной  организации,  заместители     заключения и прекращения трудового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руководителя научной организации       договора     с     руководителями,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заместителями        руководителей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Должности        руководителей,     государственных   и  муниципальных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заместителей         руководителей     научных        организаций      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государственных  или муниципальных     руководителями их филиалов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научных   организаций   замещаются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лицами   в   возрасте   не  старше        С                руководителями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шестидесяти пяти лет независимо от     государственных   и  муниципальных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срока действия трудовых договоров.     научных   организаций  заключаются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Лица,     занимающие     указанные     трудовые  договоры на срок до пяти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должности   и  достигшие  возраста     лет.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шестидесяти  пяти лет, переводятся        Должности        руководителей,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  их письменного согласия на иные     заместителей         руководителей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должности,    соответствующие   их     государственных   и  муниципальных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квалификации.                          научных        организаций      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Учредитель имеет право продлить     руководителей      их     филиалов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срок    пребывания   в   должности     замещаются  лицами  в  возрасте не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работника,  занимающего  должность     старше  семидесяти  лет независимо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руководителя  государственной  или     от    срока    действия   трудовых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муниципальной научной организации,     договоров.     Лица,    замещающие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до    достижения    им    возраста     указанные  должности  и  достигшие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семидесяти  лет  по  представлению     возраста      семидесяти      лет,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lastRenderedPageBreak/>
        <w:t xml:space="preserve"> общего    собрания   (конференции)     переводятся   с   их   письменного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работников   государственной   или     согласия    на   иные   должности,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муниципальной научной организации.     соответствующие их квалификации.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С   заместителями  руководителя        Одно  и  то  же  лицо  не может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научной   организации  заключаются     замещать   должность  руководителя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срочные  трудовые  договоры, сроки     одной и той же государственной или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окончания    которых    не   могут     муниципальной  научной организации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превышать      срок      окончания     более  трех  сроков,  если иное не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полномочий   руководителя  научной     предусмотрено         федеральными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организации.                           законами.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Руководитель    государственной        В       отдельных      случаях,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или      муниципальной     научной     предусмотренных       федеральными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организации  имеет  право продлить     законами,      срок     пребывания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срок    пребывания   в   должности     руководителя  государственной  или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работника,  занимающего  должность     муниципальной  научной организации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заместителя руководителя указанной     в своей должности по достижении им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научной организации, до достижения     возраста,   установленного  частью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им   возраста   семидесяти  лет  в     второй   настоящей  статьи,  может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порядке,   установленном   уставом     быть продлен.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научной  организации,  но не более        С  заместителями  руководителей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срока,    установленного    частью     государственных   и  муниципальных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третьей настоящей статьи.              научных               организаций,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руководителями     их     филиалов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заключаются    срочные    трудовые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договоры,  сроки  действия которых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не     могут    превышать    сроки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полномочий руководителей указанных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организаций.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Normal"/>
      </w:pPr>
    </w:p>
    <w:p w:rsidR="009448B4" w:rsidRPr="00295394" w:rsidRDefault="009448B4" w:rsidP="009448B4">
      <w:pPr>
        <w:pStyle w:val="ConsPlusNormal"/>
      </w:pPr>
    </w:p>
    <w:p w:rsidR="009448B4" w:rsidRPr="00295394" w:rsidRDefault="009448B4" w:rsidP="009448B4">
      <w:pPr>
        <w:pStyle w:val="ConsPlusNormal"/>
      </w:pPr>
    </w:p>
    <w:p w:rsidR="009448B4" w:rsidRPr="00295394" w:rsidRDefault="009448B4" w:rsidP="009448B4">
      <w:pPr>
        <w:pStyle w:val="ConsPlusNormal"/>
        <w:jc w:val="center"/>
      </w:pPr>
      <w:r w:rsidRPr="00295394">
        <w:rPr>
          <w:b/>
          <w:bCs/>
        </w:rPr>
        <w:t>* * *</w:t>
      </w: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Title"/>
        <w:jc w:val="center"/>
        <w:outlineLvl w:val="0"/>
      </w:pPr>
      <w:r w:rsidRPr="00295394">
        <w:t>Редакция от 24.04.2020</w:t>
      </w:r>
    </w:p>
    <w:p w:rsidR="009448B4" w:rsidRPr="00295394" w:rsidRDefault="009448B4" w:rsidP="009448B4">
      <w:pPr>
        <w:pStyle w:val="ConsPlusNormal"/>
        <w:jc w:val="center"/>
      </w:pPr>
    </w:p>
    <w:p w:rsidR="009448B4" w:rsidRPr="00295394" w:rsidRDefault="009448B4" w:rsidP="009448B4">
      <w:pPr>
        <w:pStyle w:val="ConsPlusNormal"/>
        <w:ind w:firstLine="540"/>
        <w:jc w:val="both"/>
      </w:pPr>
      <w:hyperlink r:id="rId68" w:history="1">
        <w:r w:rsidRPr="00295394">
          <w:rPr>
            <w:color w:val="0000FF"/>
          </w:rPr>
          <w:t>Редакция</w:t>
        </w:r>
      </w:hyperlink>
      <w:r w:rsidRPr="00295394">
        <w:t xml:space="preserve"> подготовлена на основе изменений, внесенных Федеральным </w:t>
      </w:r>
      <w:hyperlink r:id="rId69" w:history="1">
        <w:r w:rsidRPr="00295394">
          <w:rPr>
            <w:color w:val="0000FF"/>
          </w:rPr>
          <w:t>законом</w:t>
        </w:r>
      </w:hyperlink>
      <w:r w:rsidRPr="00295394">
        <w:t xml:space="preserve"> от 24.04.2020 N 127-ФЗ. См. справку к редакции.</w:t>
      </w: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70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статьи 28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71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72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Особенности   применения   норм        Особенности   применения   норм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настоящего        раздела        к     настоящего        раздела        к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государственным        гражданским     государственным        гражданским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служащим,  муниципальным служащим,     служащим,  муниципальным служащим,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работникам        военных        и     работникам        военных       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военизированных      органов     и     военизированных      органов    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организаций,   органов  внутренних     организаций,   органов  внутренних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lastRenderedPageBreak/>
        <w:t xml:space="preserve"> дел,               Государственной     дел,               Государственной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противопожарной службы, учреждений     противопожарной службы, учреждений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и  органов  безопасности,  органов     и  органов  безопасности,  органов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уголовно-исполнительной   системы,     уголовно-исполнительной   системы,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таможенных        органов        и     </w:t>
      </w:r>
      <w:r w:rsidRPr="00295394">
        <w:rPr>
          <w:b/>
          <w:bCs/>
          <w:sz w:val="24"/>
          <w:szCs w:val="24"/>
        </w:rPr>
        <w:t>органов            принудительного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дипломатических   представительств     </w:t>
      </w:r>
      <w:r w:rsidRPr="00295394">
        <w:rPr>
          <w:b/>
          <w:bCs/>
          <w:sz w:val="24"/>
          <w:szCs w:val="24"/>
        </w:rPr>
        <w:t>исполнения,</w:t>
      </w:r>
      <w:r w:rsidRPr="00295394">
        <w:rPr>
          <w:sz w:val="24"/>
          <w:szCs w:val="24"/>
        </w:rPr>
        <w:t xml:space="preserve">  таможенных  органов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Российской               Федерации     дипломатических   представительств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устанавливаются       федеральными     Российской               Федерации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законами.                              устанавливаются       федеральными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законами.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73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абзаца четвертого части второй статьи 128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74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75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родителям   и   женам  (мужьям)        родителям   и   женам  (мужьям)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военнослужащих,        сотрудников     военнослужащих,        сотрудников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органов       внутренних      дел,     органов       внутренних      дел,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федеральной        противопожарной     федеральной        противопожарной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службы,     таможенных    органов,     службы,     таможенных    органов,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сотрудников  учреждений  и органов     сотрудников  учреждений  и органов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уголовно-исполнительной   системы,     уголовно-исполнительной   системы,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погибших  или  умерших  вследствие     </w:t>
      </w:r>
      <w:r w:rsidRPr="00295394">
        <w:rPr>
          <w:b/>
          <w:bCs/>
          <w:sz w:val="24"/>
          <w:szCs w:val="24"/>
        </w:rPr>
        <w:t>органов            принудительного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ранения,   контузии   или  увечья,     </w:t>
      </w:r>
      <w:r w:rsidRPr="00295394">
        <w:rPr>
          <w:b/>
          <w:bCs/>
          <w:sz w:val="24"/>
          <w:szCs w:val="24"/>
        </w:rPr>
        <w:t>исполнения,</w:t>
      </w:r>
      <w:r w:rsidRPr="00295394">
        <w:rPr>
          <w:sz w:val="24"/>
          <w:szCs w:val="24"/>
        </w:rPr>
        <w:t xml:space="preserve">  погибших  или умерших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полученных      при     исполнении     вследствие  ранения,  контузии или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обязанностей     военной    службы     увечья,  полученных при исполнении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(службы),      либо     вследствие     обязанностей     военной    службы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заболевания,      связанного     с     (службы),      либо     вследствие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прохождением     военной    службы     заболевания,      связанного     с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(службы), - до 14 календарных дней     прохождением     военной    службы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 году;                                (службы), - до 14 календарных дней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в году;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76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части десятой статьи 360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77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78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Особенности проведения проверок        Особенности проведения проверок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соблюдения   требований  трудового     соблюдения   требований  трудового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законодательства       и      иных     законодательства       и      иных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нормативных     правовых    актов,     нормативных     правовых    актов,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содержащих  нормы трудового права,     содержащих  нормы трудового права,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  организациях,  подведомственных     в  организациях,  подведомственных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федеральным органам исполнительной     федеральным органам исполнительной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власти    в    области    обороны,     власти    в    области    обороны,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безопасности,    внутренних   дел,     безопасности,    внутренних   дел,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исполнения       наказаний       и     исполнения              наказаний</w:t>
      </w:r>
      <w:r w:rsidRPr="00295394">
        <w:rPr>
          <w:b/>
          <w:bCs/>
          <w:sz w:val="24"/>
          <w:szCs w:val="24"/>
        </w:rPr>
        <w:t>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уполномоченному  органу управления     </w:t>
      </w:r>
      <w:r w:rsidRPr="00295394">
        <w:rPr>
          <w:b/>
          <w:bCs/>
          <w:sz w:val="24"/>
          <w:szCs w:val="24"/>
        </w:rPr>
        <w:t>принудительного    исполнения</w:t>
      </w:r>
      <w:r w:rsidRPr="00295394">
        <w:rPr>
          <w:sz w:val="24"/>
          <w:szCs w:val="24"/>
        </w:rPr>
        <w:t xml:space="preserve">   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использованием   атомной  энергии,     уполномоченному  органу управления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устанавливаются        Президентом     использованием   атомной  энергии,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Российской      Федерации      или     устанавливаются        Президентом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lastRenderedPageBreak/>
        <w:t xml:space="preserve"> Правительством          Российской     Российской      Федерации      или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Федерации.                             Правительством          Российской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Федерации.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79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части шестой статьи 360.1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80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81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В   случае,   если   решение  о        В   случае,   если   решение  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принудительном    исполнении    не     принудительном    исполнении    не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исполнено   и   истек   срок   его     исполнено   и   истек   срок   его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обжалования,   экземпляр   данного     обжалования,   экземпляр   данного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решения   в   форме   электронного     решения   в   форме   электронного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документа,            подписанного     документа,            подписанного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государственным  инспектором труда     государственным  инспектором труда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усиленной        квалифицированной     усиленной        квалифицированной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электронной  подписью,  в порядке,     электронной  подписью,  в порядке,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установленном    законодательством     установленном    законодательством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Российской Федерации, направляется     Российской Федерации, направляется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на  исполнение в </w:t>
      </w:r>
      <w:r w:rsidRPr="00295394">
        <w:rPr>
          <w:b/>
          <w:bCs/>
          <w:sz w:val="24"/>
          <w:szCs w:val="24"/>
        </w:rPr>
        <w:t>федеральный орган</w:t>
      </w:r>
      <w:r w:rsidRPr="00295394">
        <w:rPr>
          <w:sz w:val="24"/>
          <w:szCs w:val="24"/>
        </w:rPr>
        <w:t xml:space="preserve">     на     исполнение     в     </w:t>
      </w:r>
      <w:r w:rsidRPr="00295394">
        <w:rPr>
          <w:b/>
          <w:bCs/>
          <w:sz w:val="24"/>
          <w:szCs w:val="24"/>
        </w:rPr>
        <w:t>органы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исполнительной             власти,     принудительного исполнения</w:t>
      </w:r>
      <w:r w:rsidRPr="00295394">
        <w:rPr>
          <w:sz w:val="24"/>
          <w:szCs w:val="24"/>
        </w:rPr>
        <w:t>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осуществляющий      функции     по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обеспечению установленного порядка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деятельности   судов,   исполнению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судебных   актов,   актов   других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органов и должностных лиц</w:t>
      </w:r>
      <w:r w:rsidRPr="00295394">
        <w:rPr>
          <w:sz w:val="24"/>
          <w:szCs w:val="24"/>
        </w:rPr>
        <w:t>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Normal"/>
        <w:jc w:val="center"/>
      </w:pPr>
      <w:r w:rsidRPr="00295394">
        <w:rPr>
          <w:b/>
          <w:bCs/>
        </w:rPr>
        <w:t>* * *</w:t>
      </w: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Title"/>
        <w:jc w:val="center"/>
        <w:outlineLvl w:val="0"/>
      </w:pPr>
      <w:r w:rsidRPr="00295394">
        <w:t>Редакция от 16.12.2019</w:t>
      </w:r>
    </w:p>
    <w:p w:rsidR="009448B4" w:rsidRPr="00295394" w:rsidRDefault="009448B4" w:rsidP="009448B4">
      <w:pPr>
        <w:pStyle w:val="ConsPlusNormal"/>
        <w:jc w:val="center"/>
      </w:pPr>
    </w:p>
    <w:p w:rsidR="009448B4" w:rsidRPr="00295394" w:rsidRDefault="009448B4" w:rsidP="009448B4">
      <w:pPr>
        <w:pStyle w:val="ConsPlusNormal"/>
        <w:ind w:firstLine="540"/>
        <w:jc w:val="both"/>
      </w:pPr>
      <w:hyperlink r:id="rId82" w:history="1">
        <w:r w:rsidRPr="00295394">
          <w:rPr>
            <w:color w:val="0000FF"/>
          </w:rPr>
          <w:t>Редакция</w:t>
        </w:r>
      </w:hyperlink>
      <w:r w:rsidRPr="00295394">
        <w:t xml:space="preserve"> подготовлена на основе изменений, внесенных Федеральным </w:t>
      </w:r>
      <w:hyperlink r:id="rId83" w:history="1">
        <w:r w:rsidRPr="00295394">
          <w:rPr>
            <w:color w:val="0000FF"/>
          </w:rPr>
          <w:t>законом</w:t>
        </w:r>
      </w:hyperlink>
      <w:r w:rsidRPr="00295394">
        <w:t xml:space="preserve"> от 16.12.2019 N 439-ФЗ. См. справку к редакции.</w:t>
      </w: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r w:rsidRPr="00295394">
        <w:rPr>
          <w:b/>
          <w:bCs/>
          <w:sz w:val="24"/>
          <w:szCs w:val="24"/>
        </w:rPr>
        <w:t xml:space="preserve">Статья 62 - </w:t>
      </w:r>
      <w:hyperlink r:id="rId84" w:history="1">
        <w:r w:rsidRPr="00295394">
          <w:rPr>
            <w:b/>
            <w:bCs/>
            <w:color w:val="0000FF"/>
            <w:sz w:val="24"/>
            <w:szCs w:val="24"/>
          </w:rPr>
          <w:t>изложена</w:t>
        </w:r>
      </w:hyperlink>
      <w:r w:rsidRPr="00295394">
        <w:rPr>
          <w:b/>
          <w:bCs/>
          <w:sz w:val="24"/>
          <w:szCs w:val="24"/>
        </w:rPr>
        <w:t xml:space="preserve"> в новой редакции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85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86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Статья  62.  Выдача документов,        Статья  62.  Выдача документов,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связанных с работой, и их копий        связанных с работой, и их копий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По     письменному    заявлению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работника  работодатель  обязан не        По     письменному    заявлению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позднее  трех  рабочих дней со дня     работника  работодатель  обязан не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подачи   этого   заявления  выдать     позднее  трех  рабочих дней со дня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работнику  трудовую книжку в целях     подачи   этого   заявления  выдать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его    обязательного   социального     работнику   трудовую   книжку  (за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lastRenderedPageBreak/>
        <w:t xml:space="preserve"> страхования  (обеспечения),  копии     исключением    случаев,   если  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документов,  связанных  с  работой     соответствии с настоящим Кодексом,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(копии приказа о приеме на работу,     иным  федеральным законом трудовая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приказов  о  переводах  на  другую     книжка  на работника не ведется)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работу,  приказа  об  увольнении с     целях       его      обязательного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работы;    выписки   из   трудовой     социального            страхования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книжки;   справки   о   заработной     (обеспечения),  копии  документов,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плате,  о начисленных и фактически     связанных с работой (копии приказа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уплаченных  страховых  взносах  на     о  приеме  на  работу,  приказов 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обязательное            пенсионное     переводах    на   другую   работу,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страхование,  о  периоде  работы у     приказа  об  увольнении  с работы;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данного  работодателя  и  другое).     выписки  из  трудовой  книжки  (за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Копии   документов,   связанных  с     исключением    случаев,   если  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работой,   должны   быть  заверены     соответствии с настоящим Кодексом,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надлежащим        образом        и     иным  федеральным законом трудовая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предоставляться          работнику     книжка  на  работника не ведется);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безвозмездно.                          справки   о  заработной  плате,  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Части  вторая - третья утратили     начисленных      и      фактически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силу.   -   Федеральный  закон  от     уплаченных  страховых  взносах  на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30.06.2006 N 90-ФЗ.                    обязательное            пенсионное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Работник обязан не позднее трех     страхование,  о  периоде  работы 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рабочих   дней  со  дня  получения     данного  работодателя  и  другое).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трудовой    книжки    в    органе,     Копии   документов,   связанных  с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осуществляющем        обязательное     работой,   должны   быть  заверены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социальное             страхование     надлежащим        образом       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(обеспечение),      вернуть     ее     предоставляться          работнику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работодателю.                          безвозмездно.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   Работник, которому работодатель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выдал     трудовую     книжку   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соответствии   с   частью   первой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настоящей    статьи,   обязан   не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позднее  трех  рабочих дней со дня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получения    трудовой   книжки  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органе,             осуществляющем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обязательное            социальное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страхование (обеспечение), вернуть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ее работодателю.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   Сведения       о       трудовой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деятельности      (статья     66.1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настоящего   Кодекса)   у  данного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работодателя       предоставляются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работнику в порядке, установленном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статьями  66.1  и  84.1 настоящего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Кодекса.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r w:rsidRPr="00295394">
        <w:rPr>
          <w:b/>
          <w:bCs/>
          <w:sz w:val="24"/>
          <w:szCs w:val="24"/>
        </w:rPr>
        <w:t xml:space="preserve">Абзац третий части первой статьи 65 - </w:t>
      </w:r>
      <w:hyperlink r:id="rId87" w:history="1">
        <w:r w:rsidRPr="00295394">
          <w:rPr>
            <w:b/>
            <w:bCs/>
            <w:color w:val="0000FF"/>
            <w:sz w:val="24"/>
            <w:szCs w:val="24"/>
          </w:rPr>
          <w:t>изложен</w:t>
        </w:r>
      </w:hyperlink>
      <w:r w:rsidRPr="00295394">
        <w:rPr>
          <w:b/>
          <w:bCs/>
          <w:sz w:val="24"/>
          <w:szCs w:val="24"/>
        </w:rPr>
        <w:t xml:space="preserve"> в новой редакции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88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89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трудовую книжку, за исключением        трудовую    книжку    и   (или)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случаев,  когда  трудовой  договор     сведения  о  трудовой деятельности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заключается  впервые  или работник     (статья  66.1 настоящего Кодекса),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lastRenderedPageBreak/>
        <w:t xml:space="preserve"> поступает  на  работу  на условиях     за   исключением   случаев,   если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совместительства;                      трудовой    договор    заключается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впервые;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90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части четвертой статьи 65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91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92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При     заключении    трудового        При     заключении    трудового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договора   впервые   работодателем     договора   впервые   работодателем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оформляется   трудовая  книжка.  В     оформляется  трудовая  книжка  </w:t>
      </w:r>
      <w:r w:rsidRPr="00295394">
        <w:rPr>
          <w:b/>
          <w:bCs/>
          <w:sz w:val="24"/>
          <w:szCs w:val="24"/>
        </w:rPr>
        <w:t>(за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случае,  если на лицо, поступающее     </w:t>
      </w:r>
      <w:r w:rsidRPr="00295394">
        <w:rPr>
          <w:b/>
          <w:bCs/>
          <w:sz w:val="24"/>
          <w:szCs w:val="24"/>
        </w:rPr>
        <w:t>исключением    случаев,   если  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на  работу  впервые, не был открыт     </w:t>
      </w:r>
      <w:r w:rsidRPr="00295394">
        <w:rPr>
          <w:b/>
          <w:bCs/>
          <w:sz w:val="24"/>
          <w:szCs w:val="24"/>
        </w:rPr>
        <w:t>соответствии с настоящим Кодексом,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индивидуальный    лицевой    счет,     </w:t>
      </w:r>
      <w:r w:rsidRPr="00295394">
        <w:rPr>
          <w:b/>
          <w:bCs/>
          <w:sz w:val="24"/>
          <w:szCs w:val="24"/>
        </w:rPr>
        <w:t>иным  федеральным законом трудовая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работодателем   представляются   в     </w:t>
      </w:r>
      <w:r w:rsidRPr="00295394">
        <w:rPr>
          <w:b/>
          <w:bCs/>
          <w:sz w:val="24"/>
          <w:szCs w:val="24"/>
        </w:rPr>
        <w:t>книжка     на     работника     не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соответствующий    территориальный     </w:t>
      </w:r>
      <w:r w:rsidRPr="00295394">
        <w:rPr>
          <w:b/>
          <w:bCs/>
          <w:sz w:val="24"/>
          <w:szCs w:val="24"/>
        </w:rPr>
        <w:t>оформляется)</w:t>
      </w:r>
      <w:r w:rsidRPr="00295394">
        <w:rPr>
          <w:sz w:val="24"/>
          <w:szCs w:val="24"/>
        </w:rPr>
        <w:t>.  В  случае,  если на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орган Пенсионного фонда Российской     лицо,    поступающее   на   работу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Федерации   сведения,  необходимые     впервые,     не     был     открыт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для  регистрации указанного лица в     индивидуальный    лицевой    счет,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системе            индивидуального     работодателем   представляются  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(персонифицированного) учета.          соответствующий    территориальный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орган Пенсионного фонда Российской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Федерации   сведения,  необходимые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для  регистрации указанного лица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системе            индивидуального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(персонифицированного) учета.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93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части пятой статьи 65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94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95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В  случае  отсутствия  у  лица,        В  случае  отсутствия  у  лица,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поступающего  на  работу, трудовой     поступающего  на  работу, трудовой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книжки   в  связи  с  ее  утратой,     книжки   в  связи  с  ее  утратой,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повреждением  или  по иной причине     повреждением  или  по иной причине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работодатель обязан по письменному     работодатель обязан по письменному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заявлению  этого лица (с указанием     заявлению  этого лица (с указанием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причины     отсутствия    трудовой     причины     отсутствия    трудовой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книжки)  оформить  новую  трудовую     книжки)  оформить  новую  трудовую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книжку.                                книжку  </w:t>
      </w:r>
      <w:r w:rsidRPr="00295394">
        <w:rPr>
          <w:b/>
          <w:bCs/>
          <w:sz w:val="24"/>
          <w:szCs w:val="24"/>
        </w:rPr>
        <w:t>(за  исключением  случаев,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если  в  соответствии  с настоящим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Кодексом, иным федеральным законом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трудовая  книжка  на  работника не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ведется)</w:t>
      </w:r>
      <w:r w:rsidRPr="00295394">
        <w:rPr>
          <w:sz w:val="24"/>
          <w:szCs w:val="24"/>
        </w:rPr>
        <w:t>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96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части третьей статьи 66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97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98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Работодатель   (за  исключением        Работодатель   (за  исключением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lastRenderedPageBreak/>
        <w:t xml:space="preserve"> работодателей - физических лиц, не     работодателей - физических лиц, не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являющихся         индивидуальными     являющихся         индивидуальными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предпринимателями)  ведет трудовые     предпринимателями)  ведет трудовые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книжки   на   каждого   работника,     книжки   на   каждого   работника,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проработавшего  у  него свыше пяти     проработавшего  у  него свыше пяти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дней,  в  случае,  когда  работа у     дней,  в  случае,  когда  работа 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данного  работодателя является для     данного  работодателя является для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работника основной.                    работника основной </w:t>
      </w:r>
      <w:r w:rsidRPr="00295394">
        <w:rPr>
          <w:b/>
          <w:bCs/>
          <w:sz w:val="24"/>
          <w:szCs w:val="24"/>
        </w:rPr>
        <w:t>(за исключением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случаев,  если  в  соответствии  с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настоящим      Кодексом,      иным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федеральным    законом    трудовая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книжка на работника не ведется)</w:t>
      </w:r>
      <w:r w:rsidRPr="00295394">
        <w:rPr>
          <w:sz w:val="24"/>
          <w:szCs w:val="24"/>
        </w:rPr>
        <w:t>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99" w:history="1">
        <w:r w:rsidRPr="00295394">
          <w:rPr>
            <w:b/>
            <w:bCs/>
            <w:color w:val="0000FF"/>
            <w:sz w:val="24"/>
            <w:szCs w:val="24"/>
          </w:rPr>
          <w:t>Дополнение</w:t>
        </w:r>
      </w:hyperlink>
      <w:r w:rsidRPr="00295394">
        <w:rPr>
          <w:b/>
          <w:bCs/>
          <w:sz w:val="24"/>
          <w:szCs w:val="24"/>
        </w:rPr>
        <w:t xml:space="preserve"> статьей 66.1. См. текст </w:t>
      </w:r>
      <w:hyperlink r:id="rId100" w:history="1">
        <w:r w:rsidRPr="00295394">
          <w:rPr>
            <w:b/>
            <w:bCs/>
            <w:color w:val="0000FF"/>
            <w:sz w:val="24"/>
            <w:szCs w:val="24"/>
          </w:rPr>
          <w:t>новой редакции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В  связи  с  большим  объемом  введенной  структурной единицы в данном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обзоре ее текст не приводится.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101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части пятой статьи 80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102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103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По        истечении       срока        По        истечении       срока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предупреждения    об    увольнении     предупреждения    об    увольнении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  имеет  право  прекратить     работник  имеет  право  прекратить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работу.  В  последний  день работы     работу.  В  последний  день работы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работодатель     обязан     выдать     работодатель     обязан     выдать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работнику  </w:t>
      </w:r>
      <w:r w:rsidRPr="00295394">
        <w:rPr>
          <w:b/>
          <w:bCs/>
          <w:sz w:val="24"/>
          <w:szCs w:val="24"/>
        </w:rPr>
        <w:t>трудовую книжку,</w:t>
      </w:r>
      <w:r w:rsidRPr="00295394">
        <w:rPr>
          <w:sz w:val="24"/>
          <w:szCs w:val="24"/>
        </w:rPr>
        <w:t xml:space="preserve"> другие     работнику   </w:t>
      </w:r>
      <w:r w:rsidRPr="00295394">
        <w:rPr>
          <w:b/>
          <w:bCs/>
          <w:sz w:val="24"/>
          <w:szCs w:val="24"/>
        </w:rPr>
        <w:t>трудовую   книжку  или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документы, связанные с работой, по     </w:t>
      </w:r>
      <w:r w:rsidRPr="00295394">
        <w:rPr>
          <w:b/>
          <w:bCs/>
          <w:sz w:val="24"/>
          <w:szCs w:val="24"/>
        </w:rPr>
        <w:t>предоставить  сведения  о трудовой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письменному  заявлению работника и     </w:t>
      </w:r>
      <w:r w:rsidRPr="00295394">
        <w:rPr>
          <w:b/>
          <w:bCs/>
          <w:sz w:val="24"/>
          <w:szCs w:val="24"/>
        </w:rPr>
        <w:t>деятельности      (статья     66.1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произвести   с  ним  окончательный     </w:t>
      </w:r>
      <w:r w:rsidRPr="00295394">
        <w:rPr>
          <w:b/>
          <w:bCs/>
          <w:sz w:val="24"/>
          <w:szCs w:val="24"/>
        </w:rPr>
        <w:t>настоящего   Кодекса)   у  данного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расчет.                                </w:t>
      </w:r>
      <w:r w:rsidRPr="00295394">
        <w:rPr>
          <w:b/>
          <w:bCs/>
          <w:sz w:val="24"/>
          <w:szCs w:val="24"/>
        </w:rPr>
        <w:t>работодателя,     выдать</w:t>
      </w:r>
      <w:r w:rsidRPr="00295394">
        <w:rPr>
          <w:sz w:val="24"/>
          <w:szCs w:val="24"/>
        </w:rPr>
        <w:t xml:space="preserve">    другие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документы, связанные с работой, по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письменному  заявлению работника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произвести   с  ним  окончательный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расчет.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r w:rsidRPr="00295394">
        <w:rPr>
          <w:b/>
          <w:bCs/>
          <w:sz w:val="24"/>
          <w:szCs w:val="24"/>
        </w:rPr>
        <w:t xml:space="preserve">Часть четвертая статьи 84.1 - </w:t>
      </w:r>
      <w:hyperlink r:id="rId104" w:history="1">
        <w:r w:rsidRPr="00295394">
          <w:rPr>
            <w:b/>
            <w:bCs/>
            <w:color w:val="0000FF"/>
            <w:sz w:val="24"/>
            <w:szCs w:val="24"/>
          </w:rPr>
          <w:t>изложена</w:t>
        </w:r>
      </w:hyperlink>
      <w:r w:rsidRPr="00295394">
        <w:rPr>
          <w:b/>
          <w:bCs/>
          <w:sz w:val="24"/>
          <w:szCs w:val="24"/>
        </w:rPr>
        <w:t xml:space="preserve"> в новой редакции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105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106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В  день  прекращения  трудового        В  день  прекращения  трудового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договора    работодатель    обязан     договора    работодатель    обязан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выдать работнику трудовую книжку и     выдать  работнику  трудовую книжку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произвести    с   ним   расчет   в     или    предоставить   сведения   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соответствии    со   статьей   140     трудовой деятельности (статья 66.1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настоящего Кодекса. По письменному     настоящего   Кодекса)   у  данного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заявлению  работника  работодатель     работодателя  и  произвести  с ним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также обязан выдать ему заверенные     расчет  в  соответствии со статьей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надлежащим      образом      копии     140    настоящего    Кодекса.   По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lastRenderedPageBreak/>
        <w:t xml:space="preserve"> документов, связанных с работой.       письменному   заявлению  работника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работодатель  также  обязан выдать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ему  заверенные надлежащим образом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копии   документов,   связанных  с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работой.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r w:rsidRPr="00295394">
        <w:rPr>
          <w:b/>
          <w:bCs/>
          <w:sz w:val="24"/>
          <w:szCs w:val="24"/>
        </w:rPr>
        <w:t xml:space="preserve">Часть пятая статьи 84.1 - </w:t>
      </w:r>
      <w:hyperlink r:id="rId107" w:history="1">
        <w:r w:rsidRPr="00295394">
          <w:rPr>
            <w:b/>
            <w:bCs/>
            <w:color w:val="0000FF"/>
            <w:sz w:val="24"/>
            <w:szCs w:val="24"/>
          </w:rPr>
          <w:t>изложена</w:t>
        </w:r>
      </w:hyperlink>
      <w:r w:rsidRPr="00295394">
        <w:rPr>
          <w:b/>
          <w:bCs/>
          <w:sz w:val="24"/>
          <w:szCs w:val="24"/>
        </w:rPr>
        <w:t xml:space="preserve"> в новой редакции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108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109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Запись  в  трудовую  книжку  об        Запись   в  трудовую  книжку 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основании  и о причине прекращения     внесение  информации  в сведения 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трудового      договора     должна     трудовой деятельности (статья 66.1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производиться       в       точном     настоящего Кодекса) об основании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соответствии    с   формулировками     о  причине  прекращения  трудового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настоящего   Кодекса   или   иного     договора  должны  производиться 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федерального  закона  и со ссылкой     точном        соответствии       с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на  соответствующие  статью, часть     формулировками  настоящего Кодекса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статьи,  пункт  статьи  настоящего     или иного федерального закона и со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Кодекса   или  иного  федерального     ссылкой на соответствующие статью,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закона.                                часть    статьи,    пункт   статьи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настоящего   Кодекса   или   иного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федерального закона.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r w:rsidRPr="00295394">
        <w:rPr>
          <w:b/>
          <w:bCs/>
          <w:sz w:val="24"/>
          <w:szCs w:val="24"/>
        </w:rPr>
        <w:t xml:space="preserve">Часть шестая статьи 84.1 - </w:t>
      </w:r>
      <w:hyperlink r:id="rId110" w:history="1">
        <w:r w:rsidRPr="00295394">
          <w:rPr>
            <w:b/>
            <w:bCs/>
            <w:color w:val="0000FF"/>
            <w:sz w:val="24"/>
            <w:szCs w:val="24"/>
          </w:rPr>
          <w:t>изложена</w:t>
        </w:r>
      </w:hyperlink>
      <w:r w:rsidRPr="00295394">
        <w:rPr>
          <w:b/>
          <w:bCs/>
          <w:sz w:val="24"/>
          <w:szCs w:val="24"/>
        </w:rPr>
        <w:t xml:space="preserve"> в новой редакции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111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112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В    случае,   когда   в   день        В    случае,    если   в   день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прекращения   трудового   договора     прекращения   трудового   договора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выдать  трудовую  книжку работнику     выдать  работнику  трудовую книжку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невозможно    в    связи   с   его     или    предоставить   сведения   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отсутствием  либо  отказом  от  ее     трудовой  деятельности  у  данного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получения,   работодатель   обязан     работодателя  невозможно в связи с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направить  работнику уведомление о     отсутствием   работника  либо  его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необходимости  явиться за трудовой     отказом     от    их    получения,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книжкой   либо  дать  согласие  на     работодатель    обязан   направить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отправление  ее  по  почте. Со дня     работнику       уведомление      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направления указанного уведомления     необходимости  явиться за трудовой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работодатель    освобождается   от     книжкой   либо  дать  согласие  на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ответственности за задержку выдачи     отправление   ее   по   почте  или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трудовой    книжки.   Работодатель     направить   работнику   по   почте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также  не несет ответственности за     заказным  письмом  с  уведомлением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задержку  выдачи трудовой книжки в     сведения  о  трудовой деятельности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случаях   несовпадения  последнего     за   период   работы   у   данного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дня   работы   с  днем  оформления     работодателя на бумажном носителе,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прекращения трудовых отношений при     заверенные  надлежащим образом. Со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увольнении работника по основанию,     дня      направления     указанных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предусмотренному   подпунктом  "а"     уведомления       или       письма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пункта  6  части  первой статьи 81     работодатель    освобождается   от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или  пунктом 4 части первой статьи     ответственности за задержку выдачи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lastRenderedPageBreak/>
        <w:t xml:space="preserve"> 83   настоящего   Кодекса,  и  при     трудовой книжки или предоставления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увольнении  женщины, срок действия     сведений о трудовой деятельности 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трудового  договора  с которой был     данного работодателя. Работодатель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продлен  до окончания беременности     также  не несет ответственности за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или   до   окончания   отпуска  по     задержку  выдачи  трудовой  книжки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беременности     и     родам     в     или   за  задержку  предоставления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соответствии   с   частью   второй     сведений о трудовой деятельности 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статьи  261 настоящего Кодекса. По     данного   работодателя  в  случаях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письменному  обращению  работника,     несовпадения последнего дня работы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не   получившего  трудовую  книжку     с   днем   оформления  прекращения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после   увольнения,   работодатель     трудовых  отношений при увольнении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обязан  выдать  ее не позднее трех     работника       по      основанию,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рабочих   дней  со  дня  обращения     предусмотренному   подпунктом  "а"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работника.                             пункта  6  части  первой статьи 81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или  пунктом 4 части первой статьи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83   настоящего   Кодекса,  и  при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увольнении  женщины, срок действия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трудового  договора  с которой был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продлен  до окончания беременности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или   до   окончания   отпуска  по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беременности     и     родам    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соответствии   с   частью   второй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статьи  261 настоящего Кодекса. По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письменному  обращению  работника,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не   получившего  трудовой  книжки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после   увольнения,   работодатель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обязан  выдать  ее не позднее трех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рабочих   дней  со  дня  обращения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работника,  а  в  случае,  если 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соответствии с настоящим Кодексом,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иным    федеральным   законом   на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работника   не   ведется  трудовая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книжка,  по обращению работника (в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письменной форме или направленному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в      порядке,      установленном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работодателем,      по      адресу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электронной  почты  работодателя),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не получившего сведений о трудовой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деятельности       у       данного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работодателя   после   увольнения,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работодатель  обязан  выдать их не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позднее  трех  рабочих дней со дня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обращения    работника   способом,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указанным   в  его  обращении  (на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бумажном    носителе,   заверенные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надлежащим  образом,  или  в форме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электронного            документа,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подписанного             усиленной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квалифицированной      электронной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подписью   (при   ее   наличии   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работодателя).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lastRenderedPageBreak/>
        <w:t xml:space="preserve">    </w:t>
      </w:r>
      <w:r w:rsidRPr="00295394">
        <w:rPr>
          <w:b/>
          <w:bCs/>
          <w:sz w:val="24"/>
          <w:szCs w:val="24"/>
        </w:rPr>
        <w:t xml:space="preserve">Абзац девятый части первой статьи 165 - </w:t>
      </w:r>
      <w:hyperlink r:id="rId113" w:history="1">
        <w:r w:rsidRPr="00295394">
          <w:rPr>
            <w:b/>
            <w:bCs/>
            <w:color w:val="0000FF"/>
            <w:sz w:val="24"/>
            <w:szCs w:val="24"/>
          </w:rPr>
          <w:t>изложен</w:t>
        </w:r>
      </w:hyperlink>
      <w:r w:rsidRPr="00295394">
        <w:rPr>
          <w:b/>
          <w:bCs/>
          <w:sz w:val="24"/>
          <w:szCs w:val="24"/>
        </w:rPr>
        <w:t xml:space="preserve"> в новой редакции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114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115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в  связи  с  задержкой  по вине        в  связи  с  задержкой  по вине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работодателя    выдачи    трудовой     работодателя    выдачи    трудовой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книжки при увольнении работника;       книжки или предоставления сведений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о  трудовой  деятельности  (статья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66.1   настоящего   Кодекса)   при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увольнении работника;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r w:rsidRPr="00295394">
        <w:rPr>
          <w:b/>
          <w:bCs/>
          <w:sz w:val="24"/>
          <w:szCs w:val="24"/>
        </w:rPr>
        <w:t xml:space="preserve">Абзац четвертый статьи 234 - </w:t>
      </w:r>
      <w:hyperlink r:id="rId116" w:history="1">
        <w:r w:rsidRPr="00295394">
          <w:rPr>
            <w:b/>
            <w:bCs/>
            <w:color w:val="0000FF"/>
            <w:sz w:val="24"/>
            <w:szCs w:val="24"/>
          </w:rPr>
          <w:t>изложен</w:t>
        </w:r>
      </w:hyperlink>
      <w:r w:rsidRPr="00295394">
        <w:rPr>
          <w:b/>
          <w:bCs/>
          <w:sz w:val="24"/>
          <w:szCs w:val="24"/>
        </w:rPr>
        <w:t xml:space="preserve"> в новой редакции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117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118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задержки  работодателем  выдачи        задержки  работодателем  выдачи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работнику     трудовой     книжки,     работнику     трудовой     книжки,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внесения    в    трудовую   книжку     предоставления сведений о трудовой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неправильной         или        не     деятельности      (статья     66.1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соответствующей   законодательству     настоящего  Кодекса),  внесения 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формулировки   причины  увольнения     трудовую   книжку,  в  сведения  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работника;                             трудовой деятельности неправильной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или       не       соответствующей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законодательству      формулировки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причины увольнения работника;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119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статьи 283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120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121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r w:rsidRPr="00295394">
        <w:rPr>
          <w:b/>
          <w:bCs/>
          <w:sz w:val="24"/>
          <w:szCs w:val="24"/>
        </w:rPr>
        <w:t>При   приеме   на   работу   по        Лицо,  поступающее на работу по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совместительству     к     другому     совместительству     к     другому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работодателю    работник    обязан     работодателю,    не    предъявляет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предъявить    паспорт   или   иной     трудовую  книжку в случае, если по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документ, удостоверяющий личность.     основному       месту       работы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При    приеме    на    работу   по     </w:t>
      </w:r>
      <w:r w:rsidRPr="00295394">
        <w:rPr>
          <w:b/>
          <w:bCs/>
          <w:sz w:val="24"/>
          <w:szCs w:val="24"/>
        </w:rPr>
        <w:t>работодатель ведет трудовую книжку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совместительству,        требующую     </w:t>
      </w:r>
      <w:r w:rsidRPr="00295394">
        <w:rPr>
          <w:b/>
          <w:bCs/>
          <w:sz w:val="24"/>
          <w:szCs w:val="24"/>
        </w:rPr>
        <w:t>на  данного  работника  или если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специальных  знаний,  работодатель     </w:t>
      </w:r>
      <w:r w:rsidRPr="00295394">
        <w:rPr>
          <w:b/>
          <w:bCs/>
          <w:sz w:val="24"/>
          <w:szCs w:val="24"/>
        </w:rPr>
        <w:t>соответствии с настоящим Кодексом,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имеет    право    потребовать   от     </w:t>
      </w:r>
      <w:r w:rsidRPr="00295394">
        <w:rPr>
          <w:b/>
          <w:bCs/>
          <w:sz w:val="24"/>
          <w:szCs w:val="24"/>
        </w:rPr>
        <w:t>иным  федеральным законом трудовая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работника  предъявления  документа     </w:t>
      </w:r>
      <w:r w:rsidRPr="00295394">
        <w:rPr>
          <w:b/>
          <w:bCs/>
          <w:sz w:val="24"/>
          <w:szCs w:val="24"/>
        </w:rPr>
        <w:t>книжка     на     работника     не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об    образовании    и   (или)   о     </w:t>
      </w:r>
      <w:r w:rsidRPr="00295394">
        <w:rPr>
          <w:b/>
          <w:bCs/>
          <w:sz w:val="24"/>
          <w:szCs w:val="24"/>
        </w:rPr>
        <w:t>оформлялась.</w:t>
      </w:r>
      <w:r w:rsidRPr="00295394">
        <w:rPr>
          <w:sz w:val="24"/>
          <w:szCs w:val="24"/>
        </w:rPr>
        <w:t xml:space="preserve">  При приеме на работу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квалификации  либо  его  надлежаще     по   совместительству,   требующую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заверенной  копии, а при приеме на     специальных  знаний,  работодатель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работу с вредными и (или) опасными     имеет    право    потребовать   от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условиями   труда   -   справку  о     работника  предъявления  документа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характере   и  условиях  труда  по     об    образовании    и   (или)   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основному месту работы.                квалификации  либо  его  надлежаще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заверенной  копии, а при приеме на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работу с вредными и (или) опасными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условиями   труда   -   справку  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характере   и  условиях  труда  по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lastRenderedPageBreak/>
        <w:t xml:space="preserve">                                        основному месту работы.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122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части первой статьи 309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123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124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Работодатель - физическое лицо,        Работодатель - физическое лицо,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являющийся          индивидуальным     являющийся          индивидуальным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предпринимателем,   обязан   вести     предпринимателем,   обязан   вести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трудовые    книжки    на   каждого     трудовые    книжки    на   каждого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работника в порядке, установленном     работника в порядке, установленном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настоящим    Кодексом    и   иными     настоящим    Кодексом    и   иными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нормативными    правовыми   актами     нормативными    правовыми   актами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Российской Федерации.                  Российской      Федерации      </w:t>
      </w:r>
      <w:r w:rsidRPr="00295394">
        <w:rPr>
          <w:b/>
          <w:bCs/>
          <w:sz w:val="24"/>
          <w:szCs w:val="24"/>
        </w:rPr>
        <w:t>(за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исключением    случаев,   если  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соответствии с настоящим Кодексом,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иным  федеральным законом трудовая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книжка на работника не ведется)</w:t>
      </w:r>
      <w:r w:rsidRPr="00295394">
        <w:rPr>
          <w:sz w:val="24"/>
          <w:szCs w:val="24"/>
        </w:rPr>
        <w:t>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125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части девятой статьи 341.2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126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127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Частное   агентство   занятости        Частное   агентство   занятости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обязано  вносить сведения о работе     обязано  вносить сведения о работе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по договору о предоставлении труда     по договору о предоставлении труда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работников      (персонала)      у     работников      (персонала)      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принимающей   стороны  в  трудовую     принимающей   стороны  в  трудовую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книжку работника.                      книжку  работника </w:t>
      </w:r>
      <w:r w:rsidRPr="00295394">
        <w:rPr>
          <w:b/>
          <w:bCs/>
          <w:sz w:val="24"/>
          <w:szCs w:val="24"/>
        </w:rPr>
        <w:t>и (или) сведения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о  трудовой  деятельности  (статья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66.1 настоящего Кодекса)</w:t>
      </w:r>
      <w:r w:rsidRPr="00295394">
        <w:rPr>
          <w:sz w:val="24"/>
          <w:szCs w:val="24"/>
        </w:rPr>
        <w:t>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128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части первой статьи 392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129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130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Работник имеет право обратиться        Работник имеет право обратиться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      суд      за     разрешением     в      суд      за     разрешением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индивидуального  трудового спора в     индивидуального  трудового спора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течение трех месяцев со дня, когда     течение трех месяцев со дня, когда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он  узнал  или должен был узнать о     он  узнал  или должен был узнать 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нарушении   своего   права,  а  по     нарушении   своего   права,  а  по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спорам  об  увольнении - в течение     спорам  об  увольнении - в течение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одного  месяца со дня вручения ему     одного  месяца со дня вручения ему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копии  приказа  об увольнении либо     копии  приказа  об увольнении либо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со дня выдачи трудовой книжки.         со  дня выдачи трудовой книжки </w:t>
      </w:r>
      <w:r w:rsidRPr="00295394">
        <w:rPr>
          <w:b/>
          <w:bCs/>
          <w:sz w:val="24"/>
          <w:szCs w:val="24"/>
        </w:rPr>
        <w:t>или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со  дня предоставления работнику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связи с его увольнением сведений 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трудовой деятельности (статья 66.1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настоящего Кодекса) у работодателя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lastRenderedPageBreak/>
        <w:t xml:space="preserve">                                        </w:t>
      </w:r>
      <w:r w:rsidRPr="00295394">
        <w:rPr>
          <w:b/>
          <w:bCs/>
          <w:sz w:val="24"/>
          <w:szCs w:val="24"/>
        </w:rPr>
        <w:t>по последнему месту работы</w:t>
      </w:r>
      <w:r w:rsidRPr="00295394">
        <w:rPr>
          <w:sz w:val="24"/>
          <w:szCs w:val="24"/>
        </w:rPr>
        <w:t>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r w:rsidRPr="00295394">
        <w:rPr>
          <w:b/>
          <w:bCs/>
          <w:sz w:val="24"/>
          <w:szCs w:val="24"/>
        </w:rPr>
        <w:t xml:space="preserve">Часть восьмая статьи 394 - </w:t>
      </w:r>
      <w:hyperlink r:id="rId131" w:history="1">
        <w:r w:rsidRPr="00295394">
          <w:rPr>
            <w:b/>
            <w:bCs/>
            <w:color w:val="0000FF"/>
            <w:sz w:val="24"/>
            <w:szCs w:val="24"/>
          </w:rPr>
          <w:t>изложена</w:t>
        </w:r>
      </w:hyperlink>
      <w:r w:rsidRPr="00295394">
        <w:rPr>
          <w:b/>
          <w:bCs/>
          <w:sz w:val="24"/>
          <w:szCs w:val="24"/>
        </w:rPr>
        <w:t xml:space="preserve"> в новой редакции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132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133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Если  неправильная формулировка        Если  неправильная формулировка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основания    и    (или)    причины     основания    и    (или)    причины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увольнения   в   трудовой   книжке     увольнения  в  трудовой книжке или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препятствовала         поступлению     сведениях  о трудовой деятельности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работника на другую работу, то суд     (статья  66.1  настоящего Кодекса)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принимает    решение   о   выплате     препятствовала         поступлению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работнику  среднего  заработка  за     работника  на  другую  работу, суд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все время вынужденного прогула.        принимает  решение  о  выплате ему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среднего  заработка  за  все время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вынужденного прогула.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Normal"/>
        <w:jc w:val="center"/>
      </w:pPr>
      <w:r w:rsidRPr="00295394">
        <w:rPr>
          <w:b/>
          <w:bCs/>
        </w:rPr>
        <w:t>* * *</w:t>
      </w: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Title"/>
        <w:jc w:val="center"/>
        <w:outlineLvl w:val="0"/>
      </w:pPr>
      <w:r w:rsidRPr="00295394">
        <w:t>Редакция от 02.12.2019</w:t>
      </w:r>
    </w:p>
    <w:p w:rsidR="009448B4" w:rsidRPr="00295394" w:rsidRDefault="009448B4" w:rsidP="009448B4">
      <w:pPr>
        <w:pStyle w:val="ConsPlusNormal"/>
        <w:jc w:val="center"/>
      </w:pPr>
    </w:p>
    <w:p w:rsidR="009448B4" w:rsidRPr="00295394" w:rsidRDefault="009448B4" w:rsidP="009448B4">
      <w:pPr>
        <w:pStyle w:val="ConsPlusNormal"/>
        <w:ind w:firstLine="540"/>
        <w:jc w:val="both"/>
      </w:pPr>
      <w:hyperlink r:id="rId134" w:history="1">
        <w:r w:rsidRPr="00295394">
          <w:rPr>
            <w:color w:val="0000FF"/>
          </w:rPr>
          <w:t>Редакция</w:t>
        </w:r>
      </w:hyperlink>
      <w:r w:rsidRPr="00295394">
        <w:t xml:space="preserve"> подготовлена на основе изменений, внесенных Федеральным </w:t>
      </w:r>
      <w:hyperlink r:id="rId135" w:history="1">
        <w:r w:rsidRPr="00295394">
          <w:rPr>
            <w:color w:val="0000FF"/>
          </w:rPr>
          <w:t>законом</w:t>
        </w:r>
      </w:hyperlink>
      <w:r w:rsidRPr="00295394">
        <w:t xml:space="preserve"> от 02.12.2019 N 393-ФЗ. См. справку к редакции.</w:t>
      </w: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136" w:history="1">
        <w:r w:rsidRPr="00295394">
          <w:rPr>
            <w:b/>
            <w:bCs/>
            <w:color w:val="0000FF"/>
            <w:sz w:val="24"/>
            <w:szCs w:val="24"/>
          </w:rPr>
          <w:t>Дополнение</w:t>
        </w:r>
      </w:hyperlink>
      <w:r w:rsidRPr="00295394">
        <w:rPr>
          <w:b/>
          <w:bCs/>
          <w:sz w:val="24"/>
          <w:szCs w:val="24"/>
        </w:rPr>
        <w:t xml:space="preserve">  статьи  356  новыми  абзацами  двадцать третьим - двадцать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b/>
          <w:bCs/>
          <w:sz w:val="24"/>
          <w:szCs w:val="24"/>
        </w:rPr>
        <w:t xml:space="preserve">четвертым. См. текст </w:t>
      </w:r>
      <w:hyperlink r:id="rId137" w:history="1">
        <w:r w:rsidRPr="00295394">
          <w:rPr>
            <w:b/>
            <w:bCs/>
            <w:color w:val="0000FF"/>
            <w:sz w:val="24"/>
            <w:szCs w:val="24"/>
          </w:rPr>
          <w:t>новой редакции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организует   и  проводит  мероприятия,  направленные  на  профилактику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нарушений  трудового  законодательства и иных нормативных правовых актов,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содержащих  нормы трудового права, в соответствии с ежегодно утверждаемой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ею программой профилактики таких нарушений;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принимает  меры по принудительному исполнению обязанности работодателя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по  выплате начисленных, но не выплаченных в установленный срок работнику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заработной  платы и (или) других выплат, осуществляемых в рамках трудовых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отношений;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138" w:history="1">
        <w:r w:rsidRPr="00295394">
          <w:rPr>
            <w:b/>
            <w:bCs/>
            <w:color w:val="0000FF"/>
            <w:sz w:val="24"/>
            <w:szCs w:val="24"/>
          </w:rPr>
          <w:t>Дополнение</w:t>
        </w:r>
      </w:hyperlink>
      <w:r w:rsidRPr="00295394">
        <w:rPr>
          <w:b/>
          <w:bCs/>
          <w:sz w:val="24"/>
          <w:szCs w:val="24"/>
        </w:rPr>
        <w:t xml:space="preserve"> части первой статьи 357 абзацем. См. текст </w:t>
      </w:r>
      <w:hyperlink r:id="rId139" w:history="1">
        <w:r w:rsidRPr="00295394">
          <w:rPr>
            <w:b/>
            <w:bCs/>
            <w:color w:val="0000FF"/>
            <w:sz w:val="24"/>
            <w:szCs w:val="24"/>
          </w:rPr>
          <w:t>новой редакции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принимать решение о принудительном исполнении обязанности работодателя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по  выплате начисленных, но не выплаченных в установленный срок работнику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заработной  платы и (или) других выплат, осуществляемых в рамках трудовых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отношений, в соответствии со статьей 360.1 настоящего Кодекса.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140" w:history="1">
        <w:r w:rsidRPr="00295394">
          <w:rPr>
            <w:b/>
            <w:bCs/>
            <w:color w:val="0000FF"/>
            <w:sz w:val="24"/>
            <w:szCs w:val="24"/>
          </w:rPr>
          <w:t>Дополнение</w:t>
        </w:r>
      </w:hyperlink>
      <w:r w:rsidRPr="00295394">
        <w:rPr>
          <w:b/>
          <w:bCs/>
          <w:sz w:val="24"/>
          <w:szCs w:val="24"/>
        </w:rPr>
        <w:t xml:space="preserve"> статьей 360.1. См. текст </w:t>
      </w:r>
      <w:hyperlink r:id="rId141" w:history="1">
        <w:r w:rsidRPr="00295394">
          <w:rPr>
            <w:b/>
            <w:bCs/>
            <w:color w:val="0000FF"/>
            <w:sz w:val="24"/>
            <w:szCs w:val="24"/>
          </w:rPr>
          <w:t>новой редакции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В  связи  с  большим  объемом  введенной  структурной единицы в данном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обзоре ее текст не приводится.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Normal"/>
        <w:jc w:val="center"/>
      </w:pPr>
      <w:r w:rsidRPr="00295394">
        <w:rPr>
          <w:b/>
          <w:bCs/>
        </w:rPr>
        <w:t>* * *</w:t>
      </w: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Title"/>
        <w:jc w:val="center"/>
        <w:outlineLvl w:val="0"/>
      </w:pPr>
      <w:r w:rsidRPr="00295394">
        <w:t>Редакция от 12.11.2019</w:t>
      </w:r>
    </w:p>
    <w:p w:rsidR="009448B4" w:rsidRPr="00295394" w:rsidRDefault="009448B4" w:rsidP="009448B4">
      <w:pPr>
        <w:pStyle w:val="ConsPlusNormal"/>
        <w:jc w:val="center"/>
      </w:pPr>
    </w:p>
    <w:p w:rsidR="009448B4" w:rsidRPr="00295394" w:rsidRDefault="009448B4" w:rsidP="009448B4">
      <w:pPr>
        <w:pStyle w:val="ConsPlusNormal"/>
        <w:ind w:firstLine="540"/>
        <w:jc w:val="both"/>
      </w:pPr>
      <w:hyperlink r:id="rId142" w:history="1">
        <w:r w:rsidRPr="00295394">
          <w:rPr>
            <w:color w:val="0000FF"/>
          </w:rPr>
          <w:t>Редакция</w:t>
        </w:r>
      </w:hyperlink>
      <w:r w:rsidRPr="00295394">
        <w:t xml:space="preserve"> подготовлена на основе изменений, внесенных Федеральным </w:t>
      </w:r>
      <w:hyperlink r:id="rId143" w:history="1">
        <w:r w:rsidRPr="00295394">
          <w:rPr>
            <w:color w:val="0000FF"/>
          </w:rPr>
          <w:t>законом</w:t>
        </w:r>
      </w:hyperlink>
      <w:r w:rsidRPr="00295394">
        <w:t xml:space="preserve"> от 12.11.2019 N 372-ФЗ. См. справку к редакции.</w:t>
      </w:r>
    </w:p>
    <w:p w:rsidR="009448B4" w:rsidRPr="00295394" w:rsidRDefault="009448B4" w:rsidP="009448B4">
      <w:pPr>
        <w:pStyle w:val="ConsPlusNormal"/>
        <w:jc w:val="both"/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144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наименования статьи 262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145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146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Статья    262.   Дополнительные        Статья    262.   Дополнительные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выходные дни лицам, осуществляющим     выходные дни лицам, осуществляющим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уход   за   детьми-инвалидами</w:t>
      </w:r>
      <w:r w:rsidRPr="00295394">
        <w:rPr>
          <w:b/>
          <w:bCs/>
          <w:sz w:val="24"/>
          <w:szCs w:val="24"/>
        </w:rPr>
        <w:t>,   и</w:t>
      </w:r>
      <w:r w:rsidRPr="00295394">
        <w:rPr>
          <w:sz w:val="24"/>
          <w:szCs w:val="24"/>
        </w:rPr>
        <w:t xml:space="preserve">     уход за детьми-инвалидами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женщинам,  работающим  в  сельской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местности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r w:rsidRPr="00295394">
        <w:rPr>
          <w:b/>
          <w:bCs/>
          <w:sz w:val="24"/>
          <w:szCs w:val="24"/>
        </w:rPr>
        <w:t xml:space="preserve">Часть вторая статьи 262 - </w:t>
      </w:r>
      <w:hyperlink r:id="rId147" w:history="1">
        <w:r w:rsidRPr="00295394">
          <w:rPr>
            <w:b/>
            <w:bCs/>
            <w:color w:val="0000FF"/>
            <w:sz w:val="24"/>
            <w:szCs w:val="24"/>
          </w:rPr>
          <w:t>исключена</w:t>
        </w:r>
      </w:hyperlink>
      <w:r w:rsidRPr="00295394">
        <w:rPr>
          <w:b/>
          <w:bCs/>
          <w:sz w:val="24"/>
          <w:szCs w:val="24"/>
        </w:rPr>
        <w:t xml:space="preserve">. См. текст </w:t>
      </w:r>
      <w:hyperlink r:id="rId148" w:history="1">
        <w:r w:rsidRPr="00295394">
          <w:rPr>
            <w:b/>
            <w:bCs/>
            <w:color w:val="0000FF"/>
            <w:sz w:val="24"/>
            <w:szCs w:val="24"/>
          </w:rPr>
          <w:t>старой редакции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149" w:history="1">
        <w:r w:rsidRPr="00295394">
          <w:rPr>
            <w:b/>
            <w:bCs/>
            <w:color w:val="0000FF"/>
            <w:sz w:val="24"/>
            <w:szCs w:val="24"/>
          </w:rPr>
          <w:t>Дополнение</w:t>
        </w:r>
      </w:hyperlink>
      <w:r w:rsidRPr="00295394">
        <w:rPr>
          <w:b/>
          <w:bCs/>
          <w:sz w:val="24"/>
          <w:szCs w:val="24"/>
        </w:rPr>
        <w:t xml:space="preserve"> статьей 263.1. См. текст </w:t>
      </w:r>
      <w:hyperlink r:id="rId150" w:history="1">
        <w:r w:rsidRPr="00295394">
          <w:rPr>
            <w:b/>
            <w:bCs/>
            <w:color w:val="0000FF"/>
            <w:sz w:val="24"/>
            <w:szCs w:val="24"/>
          </w:rPr>
          <w:t>новой редакции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Статья  263.1. Дополнительные гарантии женщинам, работающим в сельской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местности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Женщины, работающие в сельской местности, имеют право: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на  предоставление  по их письменному заявлению одного дополнительного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выходного дня в месяц без сохранения заработной платы;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на  установление  сокращенной  продолжительности  рабочего  времени не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более  36  часов  в неделю, если меньшая продолжительность рабочей недели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не  предусмотрена  для  них  федеральными  законами,  иными  нормативными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правовыми   актами   Российской  Федерации.  При  этом  заработная  плата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выплачивается в том же размере, что и при полной рабочей неделе;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на  установление  оплаты труда в повышенном размере на работах, где по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условиям труда рабочий день разделен на части.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Normal"/>
        <w:jc w:val="both"/>
      </w:pPr>
    </w:p>
    <w:p w:rsidR="009448B4" w:rsidRPr="00295394" w:rsidRDefault="009448B4" w:rsidP="009448B4">
      <w:pPr>
        <w:pStyle w:val="ConsPlusNormal"/>
        <w:jc w:val="both"/>
      </w:pPr>
    </w:p>
    <w:p w:rsidR="009448B4" w:rsidRPr="00295394" w:rsidRDefault="009448B4" w:rsidP="009448B4">
      <w:pPr>
        <w:pStyle w:val="ConsPlusNormal"/>
        <w:jc w:val="both"/>
      </w:pPr>
    </w:p>
    <w:p w:rsidR="009448B4" w:rsidRPr="00295394" w:rsidRDefault="009448B4" w:rsidP="009448B4">
      <w:pPr>
        <w:pStyle w:val="ConsPlusNormal"/>
        <w:jc w:val="center"/>
      </w:pPr>
      <w:r w:rsidRPr="00295394">
        <w:rPr>
          <w:b/>
          <w:bCs/>
        </w:rPr>
        <w:t>* * *</w:t>
      </w:r>
    </w:p>
    <w:p w:rsidR="009448B4" w:rsidRPr="00295394" w:rsidRDefault="009448B4" w:rsidP="009448B4">
      <w:pPr>
        <w:pStyle w:val="ConsPlusNormal"/>
        <w:jc w:val="center"/>
      </w:pPr>
    </w:p>
    <w:p w:rsidR="009448B4" w:rsidRPr="00295394" w:rsidRDefault="009448B4" w:rsidP="009448B4">
      <w:pPr>
        <w:pStyle w:val="ConsPlusTitle"/>
        <w:jc w:val="center"/>
        <w:outlineLvl w:val="0"/>
      </w:pPr>
      <w:r w:rsidRPr="00295394">
        <w:lastRenderedPageBreak/>
        <w:t>Редакция от 02.08.2019</w:t>
      </w:r>
    </w:p>
    <w:p w:rsidR="009448B4" w:rsidRPr="00295394" w:rsidRDefault="009448B4" w:rsidP="009448B4">
      <w:pPr>
        <w:pStyle w:val="ConsPlusNormal"/>
        <w:jc w:val="center"/>
      </w:pPr>
    </w:p>
    <w:p w:rsidR="009448B4" w:rsidRPr="00295394" w:rsidRDefault="009448B4" w:rsidP="009448B4">
      <w:pPr>
        <w:pStyle w:val="ConsPlusNormal"/>
        <w:ind w:firstLine="540"/>
        <w:jc w:val="both"/>
      </w:pPr>
      <w:hyperlink r:id="rId151" w:history="1">
        <w:r w:rsidRPr="00295394">
          <w:rPr>
            <w:color w:val="0000FF"/>
          </w:rPr>
          <w:t>Редакция</w:t>
        </w:r>
      </w:hyperlink>
      <w:r w:rsidRPr="00295394">
        <w:t xml:space="preserve"> подготовлена на основе изменений, внесенных Федеральным </w:t>
      </w:r>
      <w:hyperlink r:id="rId152" w:history="1">
        <w:r w:rsidRPr="00295394">
          <w:rPr>
            <w:color w:val="0000FF"/>
          </w:rPr>
          <w:t>законом</w:t>
        </w:r>
      </w:hyperlink>
      <w:r w:rsidRPr="00295394">
        <w:t xml:space="preserve"> от 02.08.2019 N 292-ФЗ. См. справку к редакции.</w:t>
      </w:r>
    </w:p>
    <w:p w:rsidR="009448B4" w:rsidRPr="00295394" w:rsidRDefault="009448B4" w:rsidP="009448B4">
      <w:pPr>
        <w:pStyle w:val="ConsPlusNormal"/>
        <w:jc w:val="both"/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153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части четвертой статьи 177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154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155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Форма   справки-вызова,  дающей        Форма   справки-вызова,  дающей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право на предоставление гарантий и     право на предоставление гарантий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компенсаций            работникам,     компенсаций            работникам,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совмещающим  работу  с  получением     совмещающим  работу  с  получением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образования,          утверждается     образования,          утверждается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федеральным органом исполнительной     федеральным органом исполнительной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власти,  осуществляющим </w:t>
      </w:r>
      <w:r w:rsidRPr="00295394">
        <w:rPr>
          <w:b/>
          <w:bCs/>
          <w:sz w:val="24"/>
          <w:szCs w:val="24"/>
        </w:rPr>
        <w:t>функции по</w:t>
      </w:r>
      <w:r w:rsidRPr="00295394">
        <w:rPr>
          <w:sz w:val="24"/>
          <w:szCs w:val="24"/>
        </w:rPr>
        <w:t xml:space="preserve">     власти,  осуществляющим </w:t>
      </w:r>
      <w:r w:rsidRPr="00295394">
        <w:rPr>
          <w:b/>
          <w:bCs/>
          <w:sz w:val="24"/>
          <w:szCs w:val="24"/>
        </w:rPr>
        <w:t>функции по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выработке государственной политики     выработке       и       реализации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и             нормативно-правовому     государственной     политики    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регулированию в сфере образования</w:t>
      </w:r>
      <w:r w:rsidRPr="00295394">
        <w:rPr>
          <w:sz w:val="24"/>
          <w:szCs w:val="24"/>
        </w:rPr>
        <w:t xml:space="preserve">.     </w:t>
      </w:r>
      <w:r w:rsidRPr="00295394">
        <w:rPr>
          <w:b/>
          <w:bCs/>
          <w:sz w:val="24"/>
          <w:szCs w:val="24"/>
        </w:rPr>
        <w:t>нормативно-правовому регулированию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в  сфере  высшего  образования, по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согласованию с федеральным органом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исполнительной             власти,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осуществляющим      функции     по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выработке       и       реализации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государственной     политики    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нормативно-правовому регулированию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в сфере общего образования</w:t>
      </w:r>
      <w:r w:rsidRPr="00295394">
        <w:rPr>
          <w:sz w:val="24"/>
          <w:szCs w:val="24"/>
        </w:rPr>
        <w:t>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156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части десятой статьи 332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157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158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   В      целях      подтверждения        В      целях      подтверждения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соответствия  работника занимаемой     соответствия  работника занимаемой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им    должности    педагогического     им    должности    педагогического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работника,      относящегося     к     работника,      относящегося     к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профессорско-преподавательскому        профессорско-преподавательскому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составу       (за      исключением     составу       (за      исключением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работников,   трудовой  договор  с     работников,   трудовой  договор  с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которыми  заключен на определенный     которыми  заключен на определенный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срок),   один   раз   в  пять  лет     срок),   один   раз   в  пять  лет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проводится аттестация. Положение о     проводится аттестация. Положение о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порядке    проведения   аттестации     порядке    проведения   аттестации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работников,  занимающих  должности     работников,  занимающих  должности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педагогических         работников,     педагогических         работников,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относящихся                      к     относящихся                      к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профессорско-преподавательскому        профессорско-преподавательскому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составу,  утверждается федеральным     составу,  утверждается федеральным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органом   исполнительной   власти,     органом   исполнительной   власти,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осуществляющим      </w:t>
      </w:r>
      <w:r w:rsidRPr="00295394">
        <w:rPr>
          <w:rFonts w:cs="David"/>
          <w:b/>
          <w:bCs/>
          <w:sz w:val="24"/>
          <w:szCs w:val="24"/>
        </w:rPr>
        <w:t>функции     по</w:t>
      </w:r>
      <w:r w:rsidRPr="00295394">
        <w:rPr>
          <w:rFonts w:cs="David"/>
          <w:sz w:val="24"/>
          <w:szCs w:val="24"/>
        </w:rPr>
        <w:t xml:space="preserve">     осуществляющим      </w:t>
      </w:r>
      <w:r w:rsidRPr="00295394">
        <w:rPr>
          <w:rFonts w:cs="David"/>
          <w:b/>
          <w:bCs/>
          <w:sz w:val="24"/>
          <w:szCs w:val="24"/>
        </w:rPr>
        <w:t>функции     по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lastRenderedPageBreak/>
        <w:t xml:space="preserve"> </w:t>
      </w:r>
      <w:r w:rsidRPr="00295394">
        <w:rPr>
          <w:rFonts w:cs="David"/>
          <w:b/>
          <w:bCs/>
          <w:sz w:val="24"/>
          <w:szCs w:val="24"/>
        </w:rPr>
        <w:t>выработке государственной политики     выработке       и       реализации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</w:t>
      </w:r>
      <w:r w:rsidRPr="00295394">
        <w:rPr>
          <w:rFonts w:cs="David"/>
          <w:b/>
          <w:bCs/>
          <w:sz w:val="24"/>
          <w:szCs w:val="24"/>
        </w:rPr>
        <w:t>и             нормативно-правовому     государственной     политики     и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</w:t>
      </w:r>
      <w:r w:rsidRPr="00295394">
        <w:rPr>
          <w:rFonts w:cs="David"/>
          <w:b/>
          <w:bCs/>
          <w:sz w:val="24"/>
          <w:szCs w:val="24"/>
        </w:rPr>
        <w:t>регулированию в сфере образования</w:t>
      </w:r>
      <w:r w:rsidRPr="00295394">
        <w:rPr>
          <w:rFonts w:cs="David"/>
          <w:sz w:val="24"/>
          <w:szCs w:val="24"/>
        </w:rPr>
        <w:t xml:space="preserve">,     </w:t>
      </w:r>
      <w:r w:rsidRPr="00295394">
        <w:rPr>
          <w:rFonts w:cs="David"/>
          <w:b/>
          <w:bCs/>
          <w:sz w:val="24"/>
          <w:szCs w:val="24"/>
        </w:rPr>
        <w:t>нормативно-правовому регулированию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по   согласованию   с  федеральным     </w:t>
      </w:r>
      <w:r w:rsidRPr="00295394">
        <w:rPr>
          <w:rFonts w:cs="David"/>
          <w:b/>
          <w:bCs/>
          <w:sz w:val="24"/>
          <w:szCs w:val="24"/>
        </w:rPr>
        <w:t>в  сфере  высшего  образования</w:t>
      </w:r>
      <w:r w:rsidRPr="00295394">
        <w:rPr>
          <w:rFonts w:cs="David"/>
          <w:sz w:val="24"/>
          <w:szCs w:val="24"/>
        </w:rPr>
        <w:t>, по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органом   исполнительной   власти,     согласованию с федеральным органом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осуществляющим      функции     по     исполнительной             власти,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выработке государственной политики     осуществляющим      функции     по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и             нормативно-правовому     выработке государственной политики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регулированию в сфере труда.           и             нормативно-правовому</w:t>
      </w:r>
    </w:p>
    <w:p w:rsidR="009448B4" w:rsidRPr="00295394" w:rsidRDefault="009448B4" w:rsidP="009448B4">
      <w:pPr>
        <w:pStyle w:val="ConsPlusCell"/>
        <w:jc w:val="both"/>
        <w:rPr>
          <w:rFonts w:cs="David"/>
          <w:sz w:val="24"/>
          <w:szCs w:val="24"/>
        </w:rPr>
      </w:pPr>
      <w:r w:rsidRPr="00295394">
        <w:rPr>
          <w:rFonts w:cs="David"/>
          <w:sz w:val="24"/>
          <w:szCs w:val="24"/>
        </w:rPr>
        <w:t xml:space="preserve">                                        регулированию в сфере труда.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r w:rsidRPr="00295394">
        <w:rPr>
          <w:b/>
          <w:bCs/>
          <w:sz w:val="24"/>
          <w:szCs w:val="24"/>
        </w:rPr>
        <w:t xml:space="preserve">Часть третья статьи 333 - </w:t>
      </w:r>
      <w:hyperlink r:id="rId159" w:history="1">
        <w:r w:rsidRPr="00295394">
          <w:rPr>
            <w:b/>
            <w:bCs/>
            <w:color w:val="0000FF"/>
            <w:sz w:val="24"/>
            <w:szCs w:val="24"/>
          </w:rPr>
          <w:t>изложена</w:t>
        </w:r>
      </w:hyperlink>
      <w:r w:rsidRPr="00295394">
        <w:rPr>
          <w:b/>
          <w:bCs/>
          <w:sz w:val="24"/>
          <w:szCs w:val="24"/>
        </w:rPr>
        <w:t xml:space="preserve"> в новой редакции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160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161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В  зависимости  от  должности и        В  зависимости  от  должности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(или) специальности педагогических     (или) специальности педагогических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работников  с  учетом особенностей     работников  с  учетом особенностей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их     труда     продолжительность     их     труда     продолжительность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рабочего   времени   (нормы  часов     рабочего   времени   (нормы  часов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педагогической  работы  за  ставку     педагогической  работы  за  ставку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заработной     платы),     порядок     заработной     платы),     порядок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определения    учебной   нагрузки,     определения    учебной   нагрузки,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оговариваемой в трудовом договоре,     оговариваемой в трудовом договоре,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и  основания  ее изменения, случаи     и  основания  ее изменения, случаи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установления    верхнего   предела     установления    верхнего   предела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учебной   нагрузки  педагогических     учебной    нагрузки   определяются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работников            определяются     федеральным органом исполнительной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уполномоченным      Правительством     власти,  осуществляющим функции по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Российской  Федерации  федеральным     выработке       и       реализации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органом исполнительной власти.         государственной     политики    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нормативно-правовому регулированию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в  сфере  высшего  образования, 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отношении           педагогических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работников,      относящихся     к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профессорско-преподавательскому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составу,   и  федеральным  органом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исполнительной             власти,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осуществляющим      функции     по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выработке       и       реализации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государственной     политики    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нормативно-правовому регулированию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в   сфере  общего  образования, 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отношении    иных   педагогических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работников.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162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статьи 335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163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164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Педагогические        работники        Педагогические        работники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lastRenderedPageBreak/>
        <w:t xml:space="preserve"> организации,        осуществляющей     организации,        осуществляющей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образовательную  деятельность,  не     образовательную  деятельность,  не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реже   чем  через  каждые  10  лет     реже   чем  через  каждые  10  лет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непрерывной  педагогической работы     непрерывной  педагогической работы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имеют  право  на длительный отпуск     имеют  право  на длительный отпуск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сроком  до  одного года, порядок и     сроком  до  одного года, порядок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условия   предоставления  которого     условия   предоставления  которого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определяются       в      порядке,     определяются       в      порядке,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установленном  федеральным органом     установленном  федеральным органом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исполнительной             власти,     исполнительной             власти,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осуществляющим      </w:t>
      </w:r>
      <w:r w:rsidRPr="00295394">
        <w:rPr>
          <w:b/>
          <w:bCs/>
          <w:sz w:val="24"/>
          <w:szCs w:val="24"/>
        </w:rPr>
        <w:t>функции     по</w:t>
      </w:r>
      <w:r w:rsidRPr="00295394">
        <w:rPr>
          <w:sz w:val="24"/>
          <w:szCs w:val="24"/>
        </w:rPr>
        <w:t xml:space="preserve">     осуществляющим      </w:t>
      </w:r>
      <w:r w:rsidRPr="00295394">
        <w:rPr>
          <w:b/>
          <w:bCs/>
          <w:sz w:val="24"/>
          <w:szCs w:val="24"/>
        </w:rPr>
        <w:t>функции     по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выработке государственной политики     выработке       и       реализации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и             нормативно-правовому     государственной     политики    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регулированию в сфере образования</w:t>
      </w:r>
      <w:r w:rsidRPr="00295394">
        <w:rPr>
          <w:sz w:val="24"/>
          <w:szCs w:val="24"/>
        </w:rPr>
        <w:t xml:space="preserve">.     </w:t>
      </w:r>
      <w:r w:rsidRPr="00295394">
        <w:rPr>
          <w:b/>
          <w:bCs/>
          <w:sz w:val="24"/>
          <w:szCs w:val="24"/>
        </w:rPr>
        <w:t>нормативно-правовому регулированию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в  сфере  высшего  образования, по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согласованию с федеральным органом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исполнительной             власти,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осуществляющим      функции     по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выработке       и       реализации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государственной     политики     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нормативно-правовому регулированию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в сфере общего образования</w:t>
      </w:r>
      <w:r w:rsidRPr="00295394">
        <w:rPr>
          <w:sz w:val="24"/>
          <w:szCs w:val="24"/>
        </w:rPr>
        <w:t>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Normal"/>
        <w:jc w:val="both"/>
      </w:pPr>
    </w:p>
    <w:p w:rsidR="009448B4" w:rsidRPr="00295394" w:rsidRDefault="009448B4" w:rsidP="009448B4">
      <w:pPr>
        <w:pStyle w:val="ConsPlusNormal"/>
        <w:jc w:val="both"/>
      </w:pPr>
    </w:p>
    <w:p w:rsidR="009448B4" w:rsidRPr="00295394" w:rsidRDefault="009448B4" w:rsidP="009448B4">
      <w:pPr>
        <w:pStyle w:val="ConsPlusNormal"/>
        <w:jc w:val="both"/>
      </w:pPr>
    </w:p>
    <w:p w:rsidR="009448B4" w:rsidRPr="00295394" w:rsidRDefault="009448B4" w:rsidP="009448B4">
      <w:pPr>
        <w:pStyle w:val="ConsPlusNormal"/>
        <w:jc w:val="center"/>
      </w:pPr>
      <w:r w:rsidRPr="00295394">
        <w:rPr>
          <w:b/>
          <w:bCs/>
        </w:rPr>
        <w:t>* * *</w:t>
      </w:r>
    </w:p>
    <w:p w:rsidR="009448B4" w:rsidRPr="00295394" w:rsidRDefault="009448B4" w:rsidP="009448B4">
      <w:pPr>
        <w:pStyle w:val="ConsPlusNormal"/>
        <w:jc w:val="center"/>
      </w:pPr>
    </w:p>
    <w:p w:rsidR="009448B4" w:rsidRPr="00295394" w:rsidRDefault="009448B4" w:rsidP="009448B4">
      <w:pPr>
        <w:pStyle w:val="ConsPlusTitle"/>
        <w:jc w:val="center"/>
        <w:outlineLvl w:val="0"/>
      </w:pPr>
      <w:r w:rsidRPr="00295394">
        <w:t>Редакция от 26.07.2019</w:t>
      </w:r>
    </w:p>
    <w:p w:rsidR="009448B4" w:rsidRPr="00295394" w:rsidRDefault="009448B4" w:rsidP="009448B4">
      <w:pPr>
        <w:pStyle w:val="ConsPlusNormal"/>
        <w:jc w:val="center"/>
      </w:pPr>
    </w:p>
    <w:p w:rsidR="009448B4" w:rsidRPr="00295394" w:rsidRDefault="009448B4" w:rsidP="009448B4">
      <w:pPr>
        <w:pStyle w:val="ConsPlusNormal"/>
        <w:ind w:firstLine="540"/>
        <w:jc w:val="both"/>
      </w:pPr>
      <w:hyperlink r:id="rId165" w:history="1">
        <w:r w:rsidRPr="00295394">
          <w:rPr>
            <w:color w:val="0000FF"/>
          </w:rPr>
          <w:t>Редакция</w:t>
        </w:r>
      </w:hyperlink>
      <w:r w:rsidRPr="00295394">
        <w:t xml:space="preserve"> подготовлена на основе изменений, внесенных Федеральным </w:t>
      </w:r>
      <w:hyperlink r:id="rId166" w:history="1">
        <w:r w:rsidRPr="00295394">
          <w:rPr>
            <w:color w:val="0000FF"/>
          </w:rPr>
          <w:t>законом</w:t>
        </w:r>
      </w:hyperlink>
      <w:r w:rsidRPr="00295394">
        <w:t xml:space="preserve"> от 26.07.2019 N 231-ФЗ. См. справку к редакции.</w:t>
      </w: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167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части третьей статьи 136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168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169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b/>
          <w:sz w:val="24"/>
          <w:szCs w:val="24"/>
        </w:rPr>
      </w:pPr>
      <w:r w:rsidRPr="00295394">
        <w:rPr>
          <w:b/>
          <w:sz w:val="24"/>
          <w:szCs w:val="24"/>
        </w:rPr>
        <w:t xml:space="preserve">    Заработная  плата выплачивается        Заработная  плата выплачивается</w:t>
      </w:r>
    </w:p>
    <w:p w:rsidR="009448B4" w:rsidRPr="00295394" w:rsidRDefault="009448B4" w:rsidP="009448B4">
      <w:pPr>
        <w:pStyle w:val="ConsPlusCell"/>
        <w:jc w:val="both"/>
        <w:rPr>
          <w:b/>
          <w:sz w:val="24"/>
          <w:szCs w:val="24"/>
        </w:rPr>
      </w:pPr>
      <w:r w:rsidRPr="00295394">
        <w:rPr>
          <w:b/>
          <w:sz w:val="24"/>
          <w:szCs w:val="24"/>
        </w:rPr>
        <w:t xml:space="preserve"> работнику,  как  правило,  в месте     работнику,  как  правило,  в месте</w:t>
      </w:r>
    </w:p>
    <w:p w:rsidR="009448B4" w:rsidRPr="00295394" w:rsidRDefault="009448B4" w:rsidP="009448B4">
      <w:pPr>
        <w:pStyle w:val="ConsPlusCell"/>
        <w:jc w:val="both"/>
        <w:rPr>
          <w:b/>
          <w:sz w:val="24"/>
          <w:szCs w:val="24"/>
        </w:rPr>
      </w:pPr>
      <w:r w:rsidRPr="00295394">
        <w:rPr>
          <w:b/>
          <w:sz w:val="24"/>
          <w:szCs w:val="24"/>
        </w:rPr>
        <w:t xml:space="preserve"> выполнения    им    работы    либо     выполнения    им    работы    либо</w:t>
      </w:r>
    </w:p>
    <w:p w:rsidR="009448B4" w:rsidRPr="00295394" w:rsidRDefault="009448B4" w:rsidP="009448B4">
      <w:pPr>
        <w:pStyle w:val="ConsPlusCell"/>
        <w:jc w:val="both"/>
        <w:rPr>
          <w:b/>
          <w:sz w:val="24"/>
          <w:szCs w:val="24"/>
        </w:rPr>
      </w:pPr>
      <w:r w:rsidRPr="00295394">
        <w:rPr>
          <w:b/>
          <w:sz w:val="24"/>
          <w:szCs w:val="24"/>
        </w:rPr>
        <w:t xml:space="preserve"> переводится       в      кредитную     переводится       в      кредитную</w:t>
      </w:r>
    </w:p>
    <w:p w:rsidR="009448B4" w:rsidRPr="00295394" w:rsidRDefault="009448B4" w:rsidP="009448B4">
      <w:pPr>
        <w:pStyle w:val="ConsPlusCell"/>
        <w:jc w:val="both"/>
        <w:rPr>
          <w:b/>
          <w:sz w:val="24"/>
          <w:szCs w:val="24"/>
        </w:rPr>
      </w:pPr>
      <w:r w:rsidRPr="00295394">
        <w:rPr>
          <w:b/>
          <w:sz w:val="24"/>
          <w:szCs w:val="24"/>
        </w:rPr>
        <w:t xml:space="preserve"> организацию, указанную в заявлении     организацию, указанную в заявлении</w:t>
      </w:r>
    </w:p>
    <w:p w:rsidR="009448B4" w:rsidRPr="00295394" w:rsidRDefault="009448B4" w:rsidP="009448B4">
      <w:pPr>
        <w:pStyle w:val="ConsPlusCell"/>
        <w:jc w:val="both"/>
        <w:rPr>
          <w:b/>
          <w:sz w:val="24"/>
          <w:szCs w:val="24"/>
        </w:rPr>
      </w:pPr>
      <w:r w:rsidRPr="00295394">
        <w:rPr>
          <w:b/>
          <w:sz w:val="24"/>
          <w:szCs w:val="24"/>
        </w:rPr>
        <w:t xml:space="preserve"> работника,       на      условиях,     работника,       на      условиях,</w:t>
      </w:r>
    </w:p>
    <w:p w:rsidR="009448B4" w:rsidRPr="00295394" w:rsidRDefault="009448B4" w:rsidP="009448B4">
      <w:pPr>
        <w:pStyle w:val="ConsPlusCell"/>
        <w:jc w:val="both"/>
        <w:rPr>
          <w:b/>
          <w:sz w:val="24"/>
          <w:szCs w:val="24"/>
        </w:rPr>
      </w:pPr>
      <w:r w:rsidRPr="00295394">
        <w:rPr>
          <w:b/>
          <w:sz w:val="24"/>
          <w:szCs w:val="24"/>
        </w:rPr>
        <w:t xml:space="preserve"> определенных          коллективным     определенных          коллективным</w:t>
      </w:r>
    </w:p>
    <w:p w:rsidR="009448B4" w:rsidRPr="00295394" w:rsidRDefault="009448B4" w:rsidP="009448B4">
      <w:pPr>
        <w:pStyle w:val="ConsPlusCell"/>
        <w:jc w:val="both"/>
        <w:rPr>
          <w:b/>
          <w:sz w:val="24"/>
          <w:szCs w:val="24"/>
        </w:rPr>
      </w:pPr>
      <w:r w:rsidRPr="00295394">
        <w:rPr>
          <w:b/>
          <w:sz w:val="24"/>
          <w:szCs w:val="24"/>
        </w:rPr>
        <w:t xml:space="preserve"> договором  или трудовым договором.     договором  или трудовым договором.</w:t>
      </w:r>
    </w:p>
    <w:p w:rsidR="009448B4" w:rsidRPr="00295394" w:rsidRDefault="009448B4" w:rsidP="009448B4">
      <w:pPr>
        <w:pStyle w:val="ConsPlusCell"/>
        <w:jc w:val="both"/>
        <w:rPr>
          <w:b/>
          <w:sz w:val="24"/>
          <w:szCs w:val="24"/>
        </w:rPr>
      </w:pPr>
      <w:r w:rsidRPr="00295394">
        <w:rPr>
          <w:b/>
          <w:sz w:val="24"/>
          <w:szCs w:val="24"/>
        </w:rPr>
        <w:t xml:space="preserve"> Работник вправе заменить кредитную     Работник вправе заменить кредитную</w:t>
      </w:r>
    </w:p>
    <w:p w:rsidR="009448B4" w:rsidRPr="00295394" w:rsidRDefault="009448B4" w:rsidP="009448B4">
      <w:pPr>
        <w:pStyle w:val="ConsPlusCell"/>
        <w:jc w:val="both"/>
        <w:rPr>
          <w:b/>
          <w:sz w:val="24"/>
          <w:szCs w:val="24"/>
        </w:rPr>
      </w:pPr>
      <w:r w:rsidRPr="00295394">
        <w:rPr>
          <w:b/>
          <w:sz w:val="24"/>
          <w:szCs w:val="24"/>
        </w:rPr>
        <w:t xml:space="preserve"> организацию, в которую должна быть     организацию, в которую должна быть</w:t>
      </w:r>
    </w:p>
    <w:p w:rsidR="009448B4" w:rsidRPr="00295394" w:rsidRDefault="009448B4" w:rsidP="009448B4">
      <w:pPr>
        <w:pStyle w:val="ConsPlusCell"/>
        <w:jc w:val="both"/>
        <w:rPr>
          <w:b/>
          <w:sz w:val="24"/>
          <w:szCs w:val="24"/>
        </w:rPr>
      </w:pPr>
      <w:r w:rsidRPr="00295394">
        <w:rPr>
          <w:b/>
          <w:sz w:val="24"/>
          <w:szCs w:val="24"/>
        </w:rPr>
        <w:t xml:space="preserve"> переведена    заработная    плата,     переведена    заработная    плата,</w:t>
      </w:r>
    </w:p>
    <w:p w:rsidR="009448B4" w:rsidRPr="00295394" w:rsidRDefault="009448B4" w:rsidP="009448B4">
      <w:pPr>
        <w:pStyle w:val="ConsPlusCell"/>
        <w:jc w:val="both"/>
        <w:rPr>
          <w:b/>
          <w:sz w:val="24"/>
          <w:szCs w:val="24"/>
        </w:rPr>
      </w:pPr>
      <w:r w:rsidRPr="00295394">
        <w:rPr>
          <w:b/>
          <w:sz w:val="24"/>
          <w:szCs w:val="24"/>
        </w:rPr>
        <w:t xml:space="preserve"> сообщив    в    письменной   форме     сообщив    в    письменной   форме</w:t>
      </w:r>
    </w:p>
    <w:p w:rsidR="009448B4" w:rsidRPr="00295394" w:rsidRDefault="009448B4" w:rsidP="009448B4">
      <w:pPr>
        <w:pStyle w:val="ConsPlusCell"/>
        <w:jc w:val="both"/>
        <w:rPr>
          <w:b/>
          <w:sz w:val="24"/>
          <w:szCs w:val="24"/>
        </w:rPr>
      </w:pPr>
      <w:r w:rsidRPr="00295394">
        <w:rPr>
          <w:b/>
          <w:sz w:val="24"/>
          <w:szCs w:val="24"/>
        </w:rPr>
        <w:t xml:space="preserve"> работодателю      об     изменении     работодателю      об     изменении</w:t>
      </w:r>
    </w:p>
    <w:p w:rsidR="009448B4" w:rsidRPr="00295394" w:rsidRDefault="009448B4" w:rsidP="009448B4">
      <w:pPr>
        <w:pStyle w:val="ConsPlusCell"/>
        <w:jc w:val="both"/>
        <w:rPr>
          <w:b/>
          <w:sz w:val="24"/>
          <w:szCs w:val="24"/>
        </w:rPr>
      </w:pPr>
      <w:r w:rsidRPr="00295394">
        <w:rPr>
          <w:b/>
          <w:sz w:val="24"/>
          <w:szCs w:val="24"/>
        </w:rPr>
        <w:lastRenderedPageBreak/>
        <w:t xml:space="preserve"> реквизитов для перевода заработной     реквизитов для перевода заработной</w:t>
      </w:r>
    </w:p>
    <w:p w:rsidR="009448B4" w:rsidRPr="00295394" w:rsidRDefault="009448B4" w:rsidP="009448B4">
      <w:pPr>
        <w:pStyle w:val="ConsPlusCell"/>
        <w:jc w:val="both"/>
        <w:rPr>
          <w:b/>
          <w:sz w:val="24"/>
          <w:szCs w:val="24"/>
        </w:rPr>
      </w:pPr>
      <w:r w:rsidRPr="00295394">
        <w:rPr>
          <w:b/>
          <w:sz w:val="24"/>
          <w:szCs w:val="24"/>
        </w:rPr>
        <w:t xml:space="preserve"> платы   не  позднее  чем  за  </w:t>
      </w:r>
      <w:r w:rsidRPr="00295394">
        <w:rPr>
          <w:b/>
          <w:bCs/>
          <w:sz w:val="24"/>
          <w:szCs w:val="24"/>
        </w:rPr>
        <w:t>пять</w:t>
      </w:r>
      <w:r w:rsidRPr="00295394">
        <w:rPr>
          <w:b/>
          <w:sz w:val="24"/>
          <w:szCs w:val="24"/>
        </w:rPr>
        <w:t xml:space="preserve">     платы не позднее чем за </w:t>
      </w:r>
      <w:r w:rsidRPr="00295394">
        <w:rPr>
          <w:b/>
          <w:bCs/>
          <w:sz w:val="24"/>
          <w:szCs w:val="24"/>
        </w:rPr>
        <w:t>пятнадцать</w:t>
      </w:r>
    </w:p>
    <w:p w:rsidR="009448B4" w:rsidRPr="00295394" w:rsidRDefault="009448B4" w:rsidP="009448B4">
      <w:pPr>
        <w:pStyle w:val="ConsPlusCell"/>
        <w:jc w:val="both"/>
        <w:rPr>
          <w:b/>
          <w:sz w:val="24"/>
          <w:szCs w:val="24"/>
        </w:rPr>
      </w:pPr>
      <w:r w:rsidRPr="00295394">
        <w:rPr>
          <w:b/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рабочих   дней</w:t>
      </w:r>
      <w:r w:rsidRPr="00295394">
        <w:rPr>
          <w:b/>
          <w:sz w:val="24"/>
          <w:szCs w:val="24"/>
        </w:rPr>
        <w:t xml:space="preserve">   до   дня  выплаты     </w:t>
      </w:r>
      <w:r w:rsidRPr="00295394">
        <w:rPr>
          <w:b/>
          <w:bCs/>
          <w:sz w:val="24"/>
          <w:szCs w:val="24"/>
        </w:rPr>
        <w:t>календарных  дней</w:t>
      </w:r>
      <w:r w:rsidRPr="00295394">
        <w:rPr>
          <w:b/>
          <w:sz w:val="24"/>
          <w:szCs w:val="24"/>
        </w:rPr>
        <w:t xml:space="preserve">  до  дня выплаты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b/>
          <w:sz w:val="24"/>
          <w:szCs w:val="24"/>
        </w:rPr>
        <w:t xml:space="preserve"> заработной платы.                      заработной</w:t>
      </w:r>
      <w:r w:rsidRPr="00295394">
        <w:rPr>
          <w:sz w:val="24"/>
          <w:szCs w:val="24"/>
        </w:rPr>
        <w:t xml:space="preserve"> платы.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Normal"/>
        <w:jc w:val="center"/>
      </w:pPr>
    </w:p>
    <w:p w:rsidR="009448B4" w:rsidRPr="00295394" w:rsidRDefault="009448B4" w:rsidP="009448B4">
      <w:pPr>
        <w:pStyle w:val="ConsPlusNormal"/>
        <w:jc w:val="center"/>
      </w:pPr>
    </w:p>
    <w:p w:rsidR="009448B4" w:rsidRPr="00295394" w:rsidRDefault="009448B4" w:rsidP="009448B4">
      <w:pPr>
        <w:pStyle w:val="ConsPlusNormal"/>
        <w:jc w:val="center"/>
      </w:pPr>
    </w:p>
    <w:p w:rsidR="009448B4" w:rsidRPr="00295394" w:rsidRDefault="009448B4" w:rsidP="009448B4">
      <w:pPr>
        <w:pStyle w:val="ConsPlusNormal"/>
        <w:jc w:val="center"/>
      </w:pPr>
      <w:r w:rsidRPr="00295394">
        <w:rPr>
          <w:b/>
          <w:bCs/>
        </w:rPr>
        <w:t>* * *</w:t>
      </w: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Title"/>
        <w:jc w:val="center"/>
        <w:outlineLvl w:val="0"/>
      </w:pPr>
      <w:r w:rsidRPr="00295394">
        <w:t>Редакция от 01.04.2019</w:t>
      </w:r>
    </w:p>
    <w:p w:rsidR="009448B4" w:rsidRPr="00295394" w:rsidRDefault="009448B4" w:rsidP="009448B4">
      <w:pPr>
        <w:pStyle w:val="ConsPlusNormal"/>
        <w:jc w:val="center"/>
      </w:pPr>
    </w:p>
    <w:p w:rsidR="009448B4" w:rsidRPr="00295394" w:rsidRDefault="009448B4" w:rsidP="009448B4">
      <w:pPr>
        <w:pStyle w:val="ConsPlusNormal"/>
        <w:ind w:firstLine="540"/>
        <w:jc w:val="both"/>
      </w:pPr>
      <w:hyperlink r:id="rId170" w:history="1">
        <w:r w:rsidRPr="00295394">
          <w:rPr>
            <w:color w:val="0000FF"/>
          </w:rPr>
          <w:t>Редакция</w:t>
        </w:r>
      </w:hyperlink>
      <w:r w:rsidRPr="00295394">
        <w:t xml:space="preserve"> подготовлена на основе изменений, внесенных Федеральным </w:t>
      </w:r>
      <w:hyperlink r:id="rId171" w:history="1">
        <w:r w:rsidRPr="00295394">
          <w:rPr>
            <w:color w:val="0000FF"/>
          </w:rPr>
          <w:t>законом</w:t>
        </w:r>
      </w:hyperlink>
      <w:r w:rsidRPr="00295394">
        <w:t xml:space="preserve"> от 01.04.2019 N 48-ФЗ. См. справку к редакции.</w:t>
      </w:r>
    </w:p>
    <w:p w:rsidR="009448B4" w:rsidRPr="00295394" w:rsidRDefault="009448B4" w:rsidP="009448B4">
      <w:pPr>
        <w:pStyle w:val="ConsPlusNormal"/>
        <w:ind w:firstLine="540"/>
        <w:jc w:val="both"/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r w:rsidRPr="00295394">
        <w:rPr>
          <w:b/>
          <w:bCs/>
          <w:sz w:val="24"/>
          <w:szCs w:val="24"/>
        </w:rPr>
        <w:t xml:space="preserve">Абзац четвертый части первой статьи 65 - </w:t>
      </w:r>
      <w:hyperlink r:id="rId172" w:history="1">
        <w:r w:rsidRPr="00295394">
          <w:rPr>
            <w:b/>
            <w:bCs/>
            <w:color w:val="0000FF"/>
            <w:sz w:val="24"/>
            <w:szCs w:val="24"/>
          </w:rPr>
          <w:t>изложен</w:t>
        </w:r>
      </w:hyperlink>
      <w:r w:rsidRPr="00295394">
        <w:rPr>
          <w:b/>
          <w:bCs/>
          <w:sz w:val="24"/>
          <w:szCs w:val="24"/>
        </w:rPr>
        <w:t xml:space="preserve"> в новой редакции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173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174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страховое         свидетельство        документ,        подтверждающий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обязательного          пенсионного     регистрацию        в       системе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страхования;                           индивидуального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(персонифицированного)   учета, 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том  числе  в  форме  электронного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документа;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r w:rsidRPr="00295394">
        <w:rPr>
          <w:b/>
          <w:bCs/>
          <w:sz w:val="24"/>
          <w:szCs w:val="24"/>
        </w:rPr>
        <w:t xml:space="preserve">Часть четвертая статьи 65 - </w:t>
      </w:r>
      <w:hyperlink r:id="rId175" w:history="1">
        <w:r w:rsidRPr="00295394">
          <w:rPr>
            <w:b/>
            <w:bCs/>
            <w:color w:val="0000FF"/>
            <w:sz w:val="24"/>
            <w:szCs w:val="24"/>
          </w:rPr>
          <w:t>изложена</w:t>
        </w:r>
      </w:hyperlink>
      <w:r w:rsidRPr="00295394">
        <w:rPr>
          <w:b/>
          <w:bCs/>
          <w:sz w:val="24"/>
          <w:szCs w:val="24"/>
        </w:rPr>
        <w:t xml:space="preserve"> в новой редакции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176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177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При     заключении    трудового        При     заключении    трудового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договора впервые трудовая книжка и     договора   впервые   работодателем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страховое            свидетельство     оформляется   трудовая  книжка. 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обязательного          пенсионного     случае,  если на лицо, поступающее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страхования            оформляются     на  работу  впервые, не был открыт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работодателем.                         индивидуальный    лицевой    счет,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работодателем   представляются  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соответствующий    территориальный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орган Пенсионного фонда Российской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Федерации   сведения,  необходимые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для  регистрации указанного лица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системе            индивидуального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(персонифицированного) учета.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r w:rsidRPr="00295394">
        <w:rPr>
          <w:b/>
          <w:bCs/>
          <w:sz w:val="24"/>
          <w:szCs w:val="24"/>
        </w:rPr>
        <w:t xml:space="preserve">Абзац четвертый части третьей статьи 303 - </w:t>
      </w:r>
      <w:hyperlink r:id="rId178" w:history="1">
        <w:r w:rsidRPr="00295394">
          <w:rPr>
            <w:b/>
            <w:bCs/>
            <w:color w:val="0000FF"/>
            <w:sz w:val="24"/>
            <w:szCs w:val="24"/>
          </w:rPr>
          <w:t>изложен</w:t>
        </w:r>
      </w:hyperlink>
      <w:r w:rsidRPr="00295394">
        <w:rPr>
          <w:b/>
          <w:bCs/>
          <w:sz w:val="24"/>
          <w:szCs w:val="24"/>
        </w:rPr>
        <w:t xml:space="preserve"> в новой редакции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179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180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lastRenderedPageBreak/>
        <w:t xml:space="preserve">    оформлять             страховые        представлять  в соответствующий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свидетельства     государственного     территориальный  орган Пенсионного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пенсионного  страхования  для лиц,     фонда     Российской     Федерации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поступающих на работу впервые.         сведения,      необходимые     для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регистрации        в       системе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индивидуального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(персонифицированного)  учета лиц,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поступающих  на работу впервые, на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которых      не     был     открыт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индивидуальный лицевой счет.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</w:t>
      </w:r>
      <w:hyperlink r:id="rId181" w:history="1">
        <w:r w:rsidRPr="00295394">
          <w:rPr>
            <w:b/>
            <w:bCs/>
            <w:color w:val="0000FF"/>
            <w:sz w:val="24"/>
            <w:szCs w:val="24"/>
          </w:rPr>
          <w:t>Изменение</w:t>
        </w:r>
      </w:hyperlink>
      <w:r w:rsidRPr="00295394">
        <w:rPr>
          <w:b/>
          <w:bCs/>
          <w:sz w:val="24"/>
          <w:szCs w:val="24"/>
        </w:rPr>
        <w:t xml:space="preserve"> части четвертой статьи 312.2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</w:t>
      </w:r>
      <w:hyperlink r:id="rId182" w:history="1">
        <w:r w:rsidRPr="00295394">
          <w:rPr>
            <w:color w:val="0000FF"/>
            <w:sz w:val="24"/>
            <w:szCs w:val="24"/>
          </w:rPr>
          <w:t>старая редакция</w:t>
        </w:r>
      </w:hyperlink>
      <w:r w:rsidRPr="00295394">
        <w:rPr>
          <w:sz w:val="24"/>
          <w:szCs w:val="24"/>
        </w:rPr>
        <w:t xml:space="preserve">                       </w:t>
      </w:r>
      <w:hyperlink r:id="rId183" w:history="1">
        <w:r w:rsidRPr="00295394">
          <w:rPr>
            <w:color w:val="0000FF"/>
            <w:sz w:val="24"/>
            <w:szCs w:val="24"/>
          </w:rPr>
          <w:t>новая редакция</w:t>
        </w:r>
      </w:hyperlink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Если    трудовой    договор   о        Если    трудовой    договор   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дистанционной  работе  заключается     дистанционной  работе  заключается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путем      обмена     электронными     путем      обмена     электронными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документами     лицом,     впервые     документами     лицом,     впервые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заключающим    трудовой   договор,     заключающим    трудовой   договор,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данное   лицо  получает  </w:t>
      </w:r>
      <w:r w:rsidRPr="00295394">
        <w:rPr>
          <w:b/>
          <w:bCs/>
          <w:sz w:val="24"/>
          <w:szCs w:val="24"/>
        </w:rPr>
        <w:t>страховое</w:t>
      </w:r>
      <w:r w:rsidRPr="00295394">
        <w:rPr>
          <w:sz w:val="24"/>
          <w:szCs w:val="24"/>
        </w:rPr>
        <w:t xml:space="preserve">     данное   лицо  получает  </w:t>
      </w:r>
      <w:r w:rsidRPr="00295394">
        <w:rPr>
          <w:b/>
          <w:bCs/>
          <w:sz w:val="24"/>
          <w:szCs w:val="24"/>
        </w:rPr>
        <w:t>документ,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свидетельство        обязательного     подтверждающий    регистрацию   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</w:t>
      </w:r>
      <w:r w:rsidRPr="00295394">
        <w:rPr>
          <w:b/>
          <w:bCs/>
          <w:sz w:val="24"/>
          <w:szCs w:val="24"/>
        </w:rPr>
        <w:t>пенсионного            страхования     системе            индивидуального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самостоятельно.                        </w:t>
      </w:r>
      <w:r w:rsidRPr="00295394">
        <w:rPr>
          <w:b/>
          <w:bCs/>
          <w:sz w:val="24"/>
          <w:szCs w:val="24"/>
        </w:rPr>
        <w:t>(персонифицированного)   учета,  в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том  числе  в  форме  электронного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                                       </w:t>
      </w:r>
      <w:r w:rsidRPr="00295394">
        <w:rPr>
          <w:b/>
          <w:bCs/>
          <w:sz w:val="24"/>
          <w:szCs w:val="24"/>
        </w:rPr>
        <w:t>документа,</w:t>
      </w:r>
      <w:r w:rsidRPr="00295394">
        <w:rPr>
          <w:sz w:val="24"/>
          <w:szCs w:val="24"/>
        </w:rPr>
        <w:t xml:space="preserve"> самостоятельно.</w:t>
      </w:r>
    </w:p>
    <w:p w:rsidR="009448B4" w:rsidRPr="00295394" w:rsidRDefault="009448B4" w:rsidP="009448B4">
      <w:pPr>
        <w:pStyle w:val="ConsPlusCell"/>
        <w:jc w:val="both"/>
        <w:rPr>
          <w:sz w:val="24"/>
          <w:szCs w:val="24"/>
        </w:rPr>
      </w:pPr>
      <w:r w:rsidRPr="00295394">
        <w:rPr>
          <w:sz w:val="24"/>
          <w:szCs w:val="24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54332" w:rsidRPr="00295394" w:rsidRDefault="00354332">
      <w:pPr>
        <w:rPr>
          <w:sz w:val="24"/>
          <w:szCs w:val="24"/>
        </w:rPr>
      </w:pPr>
    </w:p>
    <w:sectPr w:rsidR="00354332" w:rsidRPr="00295394" w:rsidSect="00295394">
      <w:pgSz w:w="11906" w:h="16838"/>
      <w:pgMar w:top="1134" w:right="849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B4"/>
    <w:rsid w:val="000E2EA0"/>
    <w:rsid w:val="0014697B"/>
    <w:rsid w:val="00295394"/>
    <w:rsid w:val="00354332"/>
    <w:rsid w:val="0094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201"/>
  <w15:chartTrackingRefBased/>
  <w15:docId w15:val="{04C29AE2-66B8-4424-8B6C-909BD403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8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48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448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9448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448B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9448B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944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944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944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8B4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4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R&amp;n=357065&amp;date=28.08.2020&amp;dst=100033&amp;fld=134" TargetMode="External"/><Relationship Id="rId117" Type="http://schemas.openxmlformats.org/officeDocument/2006/relationships/hyperlink" Target="https://login.consultant.ru/link/?req=doc&amp;base=RZR&amp;n=339239&amp;date=28.08.2020&amp;dst=101528&amp;fld=134" TargetMode="External"/><Relationship Id="rId21" Type="http://schemas.openxmlformats.org/officeDocument/2006/relationships/hyperlink" Target="https://login.consultant.ru/link/?req=doc&amp;base=RZR&amp;n=353344&amp;date=28.08.2020&amp;dst=1996&amp;fld=134" TargetMode="External"/><Relationship Id="rId42" Type="http://schemas.openxmlformats.org/officeDocument/2006/relationships/hyperlink" Target="https://login.consultant.ru/link/?req=doc&amp;base=RZR&amp;n=358677&amp;date=28.08.2020&amp;dst=100009&amp;fld=134" TargetMode="External"/><Relationship Id="rId47" Type="http://schemas.openxmlformats.org/officeDocument/2006/relationships/hyperlink" Target="https://login.consultant.ru/link/?req=doc&amp;base=RZR&amp;n=353344&amp;date=28.08.2020" TargetMode="External"/><Relationship Id="rId63" Type="http://schemas.openxmlformats.org/officeDocument/2006/relationships/hyperlink" Target="https://login.consultant.ru/link/?req=doc&amp;base=RZR&amp;n=351274&amp;date=28.08.2020&amp;dst=1195&amp;fld=134" TargetMode="External"/><Relationship Id="rId68" Type="http://schemas.openxmlformats.org/officeDocument/2006/relationships/hyperlink" Target="https://login.consultant.ru/link/?req=doc&amp;base=RZR&amp;n=351274&amp;date=28.08.2020" TargetMode="External"/><Relationship Id="rId84" Type="http://schemas.openxmlformats.org/officeDocument/2006/relationships/hyperlink" Target="https://login.consultant.ru/link/?req=doc&amp;base=RZR&amp;n=340241&amp;date=28.08.2020&amp;dst=100010&amp;fld=134" TargetMode="External"/><Relationship Id="rId89" Type="http://schemas.openxmlformats.org/officeDocument/2006/relationships/hyperlink" Target="https://login.consultant.ru/link/?req=doc&amp;base=RZR&amp;n=340339&amp;date=28.08.2020&amp;dst=100479&amp;fld=134" TargetMode="External"/><Relationship Id="rId112" Type="http://schemas.openxmlformats.org/officeDocument/2006/relationships/hyperlink" Target="https://login.consultant.ru/link/?req=doc&amp;base=RZR&amp;n=340339&amp;date=28.08.2020&amp;dst=2190&amp;fld=134" TargetMode="External"/><Relationship Id="rId133" Type="http://schemas.openxmlformats.org/officeDocument/2006/relationships/hyperlink" Target="https://login.consultant.ru/link/?req=doc&amp;base=RZR&amp;n=340339&amp;date=28.08.2020&amp;dst=1349&amp;fld=134" TargetMode="External"/><Relationship Id="rId138" Type="http://schemas.openxmlformats.org/officeDocument/2006/relationships/hyperlink" Target="https://login.consultant.ru/link/?req=doc&amp;base=RZR&amp;n=339067&amp;date=28.08.2020&amp;dst=100015&amp;fld=134" TargetMode="External"/><Relationship Id="rId154" Type="http://schemas.openxmlformats.org/officeDocument/2006/relationships/hyperlink" Target="https://login.consultant.ru/link/?req=doc&amp;base=RZR&amp;n=330121&amp;date=28.08.2020&amp;dst=1944&amp;fld=134" TargetMode="External"/><Relationship Id="rId159" Type="http://schemas.openxmlformats.org/officeDocument/2006/relationships/hyperlink" Target="https://login.consultant.ru/link/?req=doc&amp;base=RZR&amp;n=330676&amp;date=28.08.2020&amp;dst=100011&amp;fld=134" TargetMode="External"/><Relationship Id="rId175" Type="http://schemas.openxmlformats.org/officeDocument/2006/relationships/hyperlink" Target="https://login.consultant.ru/link/?req=doc&amp;base=RZR&amp;n=321413&amp;date=28.08.2020&amp;dst=100139&amp;fld=134" TargetMode="External"/><Relationship Id="rId170" Type="http://schemas.openxmlformats.org/officeDocument/2006/relationships/hyperlink" Target="https://login.consultant.ru/link/?req=doc&amp;base=RZR&amp;n=321526&amp;date=28.08.2020" TargetMode="External"/><Relationship Id="rId16" Type="http://schemas.openxmlformats.org/officeDocument/2006/relationships/hyperlink" Target="https://login.consultant.ru/link/?req=doc&amp;base=RZR&amp;n=353344&amp;date=28.08.2020&amp;dst=101129&amp;fld=134" TargetMode="External"/><Relationship Id="rId107" Type="http://schemas.openxmlformats.org/officeDocument/2006/relationships/hyperlink" Target="https://login.consultant.ru/link/?req=doc&amp;base=RZR&amp;n=340241&amp;date=28.08.2020&amp;dst=100036&amp;fld=134" TargetMode="External"/><Relationship Id="rId11" Type="http://schemas.openxmlformats.org/officeDocument/2006/relationships/hyperlink" Target="https://login.consultant.ru/link/?req=doc&amp;base=RZR&amp;n=357134&amp;date=28.08.2020&amp;dst=101127&amp;fld=134" TargetMode="External"/><Relationship Id="rId32" Type="http://schemas.openxmlformats.org/officeDocument/2006/relationships/hyperlink" Target="https://login.consultant.ru/link/?req=doc&amp;base=RZR&amp;n=357065&amp;date=28.08.2020&amp;dst=100036&amp;fld=134" TargetMode="External"/><Relationship Id="rId37" Type="http://schemas.openxmlformats.org/officeDocument/2006/relationships/hyperlink" Target="https://login.consultant.ru/link/?req=doc&amp;base=RZR&amp;n=358740&amp;date=28.08.2020&amp;dst=100008&amp;fld=134" TargetMode="External"/><Relationship Id="rId53" Type="http://schemas.openxmlformats.org/officeDocument/2006/relationships/hyperlink" Target="https://login.consultant.ru/link/?req=doc&amp;base=RZR&amp;n=351274&amp;date=28.08.2020&amp;dst=2122&amp;fld=134" TargetMode="External"/><Relationship Id="rId58" Type="http://schemas.openxmlformats.org/officeDocument/2006/relationships/hyperlink" Target="https://login.consultant.ru/link/?req=doc&amp;base=RZR&amp;n=353344&amp;date=28.08.2020&amp;dst=101886&amp;fld=134" TargetMode="External"/><Relationship Id="rId74" Type="http://schemas.openxmlformats.org/officeDocument/2006/relationships/hyperlink" Target="https://login.consultant.ru/link/?req=doc&amp;base=RZR&amp;n=340339&amp;date=28.08.2020&amp;dst=2224&amp;fld=134" TargetMode="External"/><Relationship Id="rId79" Type="http://schemas.openxmlformats.org/officeDocument/2006/relationships/hyperlink" Target="https://login.consultant.ru/link/?req=doc&amp;base=RZR&amp;n=351131&amp;date=28.08.2020&amp;dst=100012&amp;fld=134" TargetMode="External"/><Relationship Id="rId102" Type="http://schemas.openxmlformats.org/officeDocument/2006/relationships/hyperlink" Target="https://login.consultant.ru/link/?req=doc&amp;base=RZR&amp;n=339239&amp;date=28.08.2020&amp;dst=100584&amp;fld=134" TargetMode="External"/><Relationship Id="rId123" Type="http://schemas.openxmlformats.org/officeDocument/2006/relationships/hyperlink" Target="https://login.consultant.ru/link/?req=doc&amp;base=RZR&amp;n=339239&amp;date=28.08.2020&amp;dst=1134&amp;fld=134" TargetMode="External"/><Relationship Id="rId128" Type="http://schemas.openxmlformats.org/officeDocument/2006/relationships/hyperlink" Target="https://login.consultant.ru/link/?req=doc&amp;base=RZR&amp;n=340241&amp;date=28.08.2020&amp;dst=100047&amp;fld=134" TargetMode="External"/><Relationship Id="rId144" Type="http://schemas.openxmlformats.org/officeDocument/2006/relationships/hyperlink" Target="https://login.consultant.ru/link/?req=doc&amp;base=RZR&amp;n=337346&amp;date=28.08.2020&amp;dst=100011&amp;fld=134" TargetMode="External"/><Relationship Id="rId149" Type="http://schemas.openxmlformats.org/officeDocument/2006/relationships/hyperlink" Target="https://login.consultant.ru/link/?req=doc&amp;base=RZR&amp;n=337346&amp;date=28.08.2020&amp;dst=100013&amp;fld=134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https://login.consultant.ru/link/?req=doc&amp;base=RZR&amp;n=340241&amp;date=28.08.2020&amp;dst=100018&amp;fld=134" TargetMode="External"/><Relationship Id="rId95" Type="http://schemas.openxmlformats.org/officeDocument/2006/relationships/hyperlink" Target="https://login.consultant.ru/link/?req=doc&amp;base=RZR&amp;n=340339&amp;date=28.08.2020&amp;dst=413&amp;fld=134" TargetMode="External"/><Relationship Id="rId160" Type="http://schemas.openxmlformats.org/officeDocument/2006/relationships/hyperlink" Target="https://login.consultant.ru/link/?req=doc&amp;base=RZR&amp;n=330121&amp;date=28.08.2020&amp;dst=1985&amp;fld=134" TargetMode="External"/><Relationship Id="rId165" Type="http://schemas.openxmlformats.org/officeDocument/2006/relationships/hyperlink" Target="https://login.consultant.ru/link/?req=doc&amp;base=RZR&amp;n=330121&amp;date=28.08.2020" TargetMode="External"/><Relationship Id="rId181" Type="http://schemas.openxmlformats.org/officeDocument/2006/relationships/hyperlink" Target="https://login.consultant.ru/link/?req=doc&amp;base=RZR&amp;n=321413&amp;date=28.08.2020&amp;dst=100143&amp;fld=134" TargetMode="External"/><Relationship Id="rId22" Type="http://schemas.openxmlformats.org/officeDocument/2006/relationships/hyperlink" Target="https://login.consultant.ru/link/?req=doc&amp;base=RZR&amp;n=357134&amp;date=28.08.2020&amp;dst=1996&amp;fld=134" TargetMode="External"/><Relationship Id="rId27" Type="http://schemas.openxmlformats.org/officeDocument/2006/relationships/hyperlink" Target="https://login.consultant.ru/link/?req=doc&amp;base=RZR&amp;n=353344&amp;date=28.08.2020&amp;dst=2105&amp;fld=134" TargetMode="External"/><Relationship Id="rId43" Type="http://schemas.openxmlformats.org/officeDocument/2006/relationships/hyperlink" Target="https://login.consultant.ru/link/?req=doc&amp;base=RZR&amp;n=358811&amp;date=28.08.2020&amp;dst=2426&amp;fld=134" TargetMode="External"/><Relationship Id="rId48" Type="http://schemas.openxmlformats.org/officeDocument/2006/relationships/hyperlink" Target="https://login.consultant.ru/link/?req=doc&amp;base=RZR&amp;n=353256&amp;date=28.08.2020&amp;dst=100009&amp;fld=134" TargetMode="External"/><Relationship Id="rId64" Type="http://schemas.openxmlformats.org/officeDocument/2006/relationships/hyperlink" Target="https://login.consultant.ru/link/?req=doc&amp;base=RZR&amp;n=353344&amp;date=28.08.2020&amp;dst=1195&amp;fld=134" TargetMode="External"/><Relationship Id="rId69" Type="http://schemas.openxmlformats.org/officeDocument/2006/relationships/hyperlink" Target="https://login.consultant.ru/link/?req=doc&amp;base=RZR&amp;n=351131&amp;date=28.08.2020&amp;dst=100008&amp;fld=134" TargetMode="External"/><Relationship Id="rId113" Type="http://schemas.openxmlformats.org/officeDocument/2006/relationships/hyperlink" Target="https://login.consultant.ru/link/?req=doc&amp;base=RZR&amp;n=340241&amp;date=28.08.2020&amp;dst=100040&amp;fld=134" TargetMode="External"/><Relationship Id="rId118" Type="http://schemas.openxmlformats.org/officeDocument/2006/relationships/hyperlink" Target="https://login.consultant.ru/link/?req=doc&amp;base=RZR&amp;n=340339&amp;date=28.08.2020&amp;dst=101528&amp;fld=134" TargetMode="External"/><Relationship Id="rId134" Type="http://schemas.openxmlformats.org/officeDocument/2006/relationships/hyperlink" Target="https://login.consultant.ru/link/?req=doc&amp;base=RZR&amp;n=339239&amp;date=28.08.2020" TargetMode="External"/><Relationship Id="rId139" Type="http://schemas.openxmlformats.org/officeDocument/2006/relationships/hyperlink" Target="https://login.consultant.ru/link/?req=doc&amp;base=RZR&amp;n=339239&amp;date=28.08.2020&amp;dst=2343&amp;fld=134" TargetMode="External"/><Relationship Id="rId80" Type="http://schemas.openxmlformats.org/officeDocument/2006/relationships/hyperlink" Target="https://login.consultant.ru/link/?req=doc&amp;base=RZR&amp;n=340339&amp;date=28.08.2020&amp;dst=2350&amp;fld=134" TargetMode="External"/><Relationship Id="rId85" Type="http://schemas.openxmlformats.org/officeDocument/2006/relationships/hyperlink" Target="https://login.consultant.ru/link/?req=doc&amp;base=RZR&amp;n=339239&amp;date=28.08.2020&amp;dst=2035&amp;fld=134" TargetMode="External"/><Relationship Id="rId150" Type="http://schemas.openxmlformats.org/officeDocument/2006/relationships/hyperlink" Target="https://login.consultant.ru/link/?req=doc&amp;base=RZR&amp;n=337451&amp;date=28.08.2020&amp;dst=2336&amp;fld=134" TargetMode="External"/><Relationship Id="rId155" Type="http://schemas.openxmlformats.org/officeDocument/2006/relationships/hyperlink" Target="https://login.consultant.ru/link/?req=doc&amp;base=RZR&amp;n=330790&amp;date=28.08.2020&amp;dst=1944&amp;fld=134" TargetMode="External"/><Relationship Id="rId171" Type="http://schemas.openxmlformats.org/officeDocument/2006/relationships/hyperlink" Target="https://login.consultant.ru/link/?req=doc&amp;base=RZR&amp;n=321413&amp;date=28.08.2020&amp;dst=100135&amp;fld=134" TargetMode="External"/><Relationship Id="rId176" Type="http://schemas.openxmlformats.org/officeDocument/2006/relationships/hyperlink" Target="https://login.consultant.ru/link/?req=doc&amp;base=RZR&amp;n=314838&amp;date=28.08.2020&amp;dst=2039&amp;fld=134" TargetMode="External"/><Relationship Id="rId12" Type="http://schemas.openxmlformats.org/officeDocument/2006/relationships/hyperlink" Target="https://login.consultant.ru/link/?req=doc&amp;base=RZR&amp;n=357065&amp;date=28.08.2020&amp;dst=100013&amp;fld=134" TargetMode="External"/><Relationship Id="rId17" Type="http://schemas.openxmlformats.org/officeDocument/2006/relationships/hyperlink" Target="https://login.consultant.ru/link/?req=doc&amp;base=RZR&amp;n=357134&amp;date=28.08.2020&amp;dst=101129&amp;fld=134" TargetMode="External"/><Relationship Id="rId33" Type="http://schemas.openxmlformats.org/officeDocument/2006/relationships/hyperlink" Target="https://login.consultant.ru/link/?req=doc&amp;base=RZR&amp;n=353344&amp;date=28.08.2020&amp;dst=2019&amp;fld=134" TargetMode="External"/><Relationship Id="rId38" Type="http://schemas.openxmlformats.org/officeDocument/2006/relationships/hyperlink" Target="https://login.consultant.ru/link/?req=doc&amp;base=RZR&amp;n=358740&amp;date=28.08.2020&amp;dst=100009&amp;fld=134" TargetMode="External"/><Relationship Id="rId59" Type="http://schemas.openxmlformats.org/officeDocument/2006/relationships/hyperlink" Target="https://login.consultant.ru/link/?req=doc&amp;base=RZR&amp;n=353256&amp;date=28.08.2020&amp;dst=100024&amp;fld=134" TargetMode="External"/><Relationship Id="rId103" Type="http://schemas.openxmlformats.org/officeDocument/2006/relationships/hyperlink" Target="https://login.consultant.ru/link/?req=doc&amp;base=RZR&amp;n=340339&amp;date=28.08.2020&amp;dst=100584&amp;fld=134" TargetMode="External"/><Relationship Id="rId108" Type="http://schemas.openxmlformats.org/officeDocument/2006/relationships/hyperlink" Target="https://login.consultant.ru/link/?req=doc&amp;base=RZR&amp;n=339239&amp;date=28.08.2020&amp;dst=534&amp;fld=134" TargetMode="External"/><Relationship Id="rId124" Type="http://schemas.openxmlformats.org/officeDocument/2006/relationships/hyperlink" Target="https://login.consultant.ru/link/?req=doc&amp;base=RZR&amp;n=340339&amp;date=28.08.2020&amp;dst=1134&amp;fld=134" TargetMode="External"/><Relationship Id="rId129" Type="http://schemas.openxmlformats.org/officeDocument/2006/relationships/hyperlink" Target="https://login.consultant.ru/link/?req=doc&amp;base=RZR&amp;n=339239&amp;date=28.08.2020&amp;dst=102158&amp;fld=134" TargetMode="External"/><Relationship Id="rId54" Type="http://schemas.openxmlformats.org/officeDocument/2006/relationships/hyperlink" Target="https://login.consultant.ru/link/?req=doc&amp;base=RZR&amp;n=353256&amp;date=28.08.2020&amp;dst=100014&amp;fld=134" TargetMode="External"/><Relationship Id="rId70" Type="http://schemas.openxmlformats.org/officeDocument/2006/relationships/hyperlink" Target="https://login.consultant.ru/link/?req=doc&amp;base=RZR&amp;n=351131&amp;date=28.08.2020&amp;dst=100009&amp;fld=134" TargetMode="External"/><Relationship Id="rId75" Type="http://schemas.openxmlformats.org/officeDocument/2006/relationships/hyperlink" Target="https://login.consultant.ru/link/?req=doc&amp;base=RZR&amp;n=351274&amp;date=28.08.2020&amp;dst=2224&amp;fld=134" TargetMode="External"/><Relationship Id="rId91" Type="http://schemas.openxmlformats.org/officeDocument/2006/relationships/hyperlink" Target="https://login.consultant.ru/link/?req=doc&amp;base=RZR&amp;n=339239&amp;date=28.08.2020&amp;dst=102627&amp;fld=134" TargetMode="External"/><Relationship Id="rId96" Type="http://schemas.openxmlformats.org/officeDocument/2006/relationships/hyperlink" Target="https://login.consultant.ru/link/?req=doc&amp;base=RZR&amp;n=340241&amp;date=28.08.2020&amp;dst=100020&amp;fld=134" TargetMode="External"/><Relationship Id="rId140" Type="http://schemas.openxmlformats.org/officeDocument/2006/relationships/hyperlink" Target="https://login.consultant.ru/link/?req=doc&amp;base=RZR&amp;n=339067&amp;date=28.08.2020&amp;dst=100017&amp;fld=134" TargetMode="External"/><Relationship Id="rId145" Type="http://schemas.openxmlformats.org/officeDocument/2006/relationships/hyperlink" Target="https://login.consultant.ru/link/?req=doc&amp;base=RZR&amp;n=330790&amp;date=28.08.2020&amp;dst=1069&amp;fld=134" TargetMode="External"/><Relationship Id="rId161" Type="http://schemas.openxmlformats.org/officeDocument/2006/relationships/hyperlink" Target="https://login.consultant.ru/link/?req=doc&amp;base=RZR&amp;n=330790&amp;date=28.08.2020&amp;dst=1985&amp;fld=134" TargetMode="External"/><Relationship Id="rId166" Type="http://schemas.openxmlformats.org/officeDocument/2006/relationships/hyperlink" Target="https://login.consultant.ru/link/?req=doc&amp;base=RZR&amp;n=329969&amp;date=28.08.2020&amp;dst=100008&amp;fld=134" TargetMode="External"/><Relationship Id="rId182" Type="http://schemas.openxmlformats.org/officeDocument/2006/relationships/hyperlink" Target="https://login.consultant.ru/link/?req=doc&amp;base=RZR&amp;n=314838&amp;date=28.08.2020&amp;dst=2041&amp;fld=13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23" Type="http://schemas.openxmlformats.org/officeDocument/2006/relationships/hyperlink" Target="https://login.consultant.ru/link/?req=doc&amp;base=RZR&amp;n=357065&amp;date=28.08.2020&amp;dst=100024&amp;fld=134" TargetMode="External"/><Relationship Id="rId28" Type="http://schemas.openxmlformats.org/officeDocument/2006/relationships/hyperlink" Target="https://login.consultant.ru/link/?req=doc&amp;base=RZR&amp;n=357134&amp;date=28.08.2020&amp;dst=2105&amp;fld=134" TargetMode="External"/><Relationship Id="rId49" Type="http://schemas.openxmlformats.org/officeDocument/2006/relationships/hyperlink" Target="https://login.consultant.ru/link/?req=doc&amp;base=RZR&amp;n=353256&amp;date=28.08.2020&amp;dst=100011&amp;fld=134" TargetMode="External"/><Relationship Id="rId114" Type="http://schemas.openxmlformats.org/officeDocument/2006/relationships/hyperlink" Target="https://login.consultant.ru/link/?req=doc&amp;base=RZR&amp;n=339239&amp;date=28.08.2020&amp;dst=101059&amp;fld=134" TargetMode="External"/><Relationship Id="rId119" Type="http://schemas.openxmlformats.org/officeDocument/2006/relationships/hyperlink" Target="https://login.consultant.ru/link/?req=doc&amp;base=RZR&amp;n=340241&amp;date=28.08.2020&amp;dst=100044&amp;fld=134" TargetMode="External"/><Relationship Id="rId44" Type="http://schemas.openxmlformats.org/officeDocument/2006/relationships/hyperlink" Target="https://login.consultant.ru/link/?req=doc&amp;base=RZR&amp;n=358677&amp;date=28.08.2020&amp;dst=100015&amp;fld=134" TargetMode="External"/><Relationship Id="rId60" Type="http://schemas.openxmlformats.org/officeDocument/2006/relationships/hyperlink" Target="https://login.consultant.ru/link/?req=doc&amp;base=RZR&amp;n=351274&amp;date=28.08.2020&amp;dst=1194&amp;fld=134" TargetMode="External"/><Relationship Id="rId65" Type="http://schemas.openxmlformats.org/officeDocument/2006/relationships/hyperlink" Target="https://login.consultant.ru/link/?req=doc&amp;base=RZR&amp;n=353256&amp;date=28.08.2020&amp;dst=100026&amp;fld=134" TargetMode="External"/><Relationship Id="rId81" Type="http://schemas.openxmlformats.org/officeDocument/2006/relationships/hyperlink" Target="https://login.consultant.ru/link/?req=doc&amp;base=RZR&amp;n=351274&amp;date=28.08.2020&amp;dst=2350&amp;fld=134" TargetMode="External"/><Relationship Id="rId86" Type="http://schemas.openxmlformats.org/officeDocument/2006/relationships/hyperlink" Target="https://login.consultant.ru/link/?req=doc&amp;base=RZR&amp;n=340339&amp;date=28.08.2020&amp;dst=2035&amp;fld=134" TargetMode="External"/><Relationship Id="rId130" Type="http://schemas.openxmlformats.org/officeDocument/2006/relationships/hyperlink" Target="https://login.consultant.ru/link/?req=doc&amp;base=RZR&amp;n=340339&amp;date=28.08.2020&amp;dst=102158&amp;fld=134" TargetMode="External"/><Relationship Id="rId135" Type="http://schemas.openxmlformats.org/officeDocument/2006/relationships/hyperlink" Target="https://login.consultant.ru/link/?req=doc&amp;base=RZR&amp;n=339067&amp;date=28.08.2020&amp;dst=100008&amp;fld=134" TargetMode="External"/><Relationship Id="rId151" Type="http://schemas.openxmlformats.org/officeDocument/2006/relationships/hyperlink" Target="https://login.consultant.ru/link/?req=doc&amp;base=RZR&amp;n=330790&amp;date=28.08.2020" TargetMode="External"/><Relationship Id="rId156" Type="http://schemas.openxmlformats.org/officeDocument/2006/relationships/hyperlink" Target="https://login.consultant.ru/link/?req=doc&amp;base=RZR&amp;n=330676&amp;date=28.08.2020&amp;dst=100010&amp;fld=134" TargetMode="External"/><Relationship Id="rId177" Type="http://schemas.openxmlformats.org/officeDocument/2006/relationships/hyperlink" Target="https://login.consultant.ru/link/?req=doc&amp;base=RZR&amp;n=321526&amp;date=28.08.2020&amp;dst=2039&amp;fld=13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RZR&amp;n=357065&amp;date=28.08.2020&amp;dst=100011&amp;fld=134" TargetMode="External"/><Relationship Id="rId172" Type="http://schemas.openxmlformats.org/officeDocument/2006/relationships/hyperlink" Target="https://login.consultant.ru/link/?req=doc&amp;base=RZR&amp;n=321413&amp;date=28.08.2020&amp;dst=100137&amp;fld=134" TargetMode="External"/><Relationship Id="rId180" Type="http://schemas.openxmlformats.org/officeDocument/2006/relationships/hyperlink" Target="https://login.consultant.ru/link/?req=doc&amp;base=RZR&amp;n=321526&amp;date=28.08.2020&amp;dst=101784&amp;fld=134" TargetMode="External"/><Relationship Id="rId13" Type="http://schemas.openxmlformats.org/officeDocument/2006/relationships/hyperlink" Target="https://login.consultant.ru/link/?req=doc&amp;base=RZR&amp;n=353344&amp;date=28.08.2020&amp;dst=767&amp;fld=134" TargetMode="External"/><Relationship Id="rId18" Type="http://schemas.openxmlformats.org/officeDocument/2006/relationships/hyperlink" Target="https://login.consultant.ru/link/?req=doc&amp;base=RZR&amp;n=357065&amp;date=28.08.2020&amp;dst=100016&amp;fld=134" TargetMode="External"/><Relationship Id="rId39" Type="http://schemas.openxmlformats.org/officeDocument/2006/relationships/hyperlink" Target="https://login.consultant.ru/link/?req=doc&amp;base=RZR&amp;n=358811&amp;date=28.08.2020&amp;dst=2424&amp;fld=134" TargetMode="External"/><Relationship Id="rId109" Type="http://schemas.openxmlformats.org/officeDocument/2006/relationships/hyperlink" Target="https://login.consultant.ru/link/?req=doc&amp;base=RZR&amp;n=340339&amp;date=28.08.2020&amp;dst=534&amp;fld=134" TargetMode="External"/><Relationship Id="rId34" Type="http://schemas.openxmlformats.org/officeDocument/2006/relationships/hyperlink" Target="https://login.consultant.ru/link/?req=doc&amp;base=RZR&amp;n=357134&amp;date=28.08.2020&amp;dst=2019&amp;fld=134" TargetMode="External"/><Relationship Id="rId50" Type="http://schemas.openxmlformats.org/officeDocument/2006/relationships/hyperlink" Target="https://login.consultant.ru/link/?req=doc&amp;base=RZR&amp;n=351274&amp;date=28.08.2020&amp;dst=2111&amp;fld=134" TargetMode="External"/><Relationship Id="rId55" Type="http://schemas.openxmlformats.org/officeDocument/2006/relationships/hyperlink" Target="https://login.consultant.ru/link/?req=doc&amp;base=RZR&amp;n=353344&amp;date=28.08.2020&amp;dst=2390&amp;fld=134" TargetMode="External"/><Relationship Id="rId76" Type="http://schemas.openxmlformats.org/officeDocument/2006/relationships/hyperlink" Target="https://login.consultant.ru/link/?req=doc&amp;base=RZR&amp;n=351131&amp;date=28.08.2020&amp;dst=100011&amp;fld=134" TargetMode="External"/><Relationship Id="rId97" Type="http://schemas.openxmlformats.org/officeDocument/2006/relationships/hyperlink" Target="https://login.consultant.ru/link/?req=doc&amp;base=RZR&amp;n=339239&amp;date=28.08.2020&amp;dst=414&amp;fld=134" TargetMode="External"/><Relationship Id="rId104" Type="http://schemas.openxmlformats.org/officeDocument/2006/relationships/hyperlink" Target="https://login.consultant.ru/link/?req=doc&amp;base=RZR&amp;n=340241&amp;date=28.08.2020&amp;dst=100036&amp;fld=134" TargetMode="External"/><Relationship Id="rId120" Type="http://schemas.openxmlformats.org/officeDocument/2006/relationships/hyperlink" Target="https://login.consultant.ru/link/?req=doc&amp;base=RZR&amp;n=339239&amp;date=28.08.2020&amp;dst=102557&amp;fld=134" TargetMode="External"/><Relationship Id="rId125" Type="http://schemas.openxmlformats.org/officeDocument/2006/relationships/hyperlink" Target="https://login.consultant.ru/link/?req=doc&amp;base=RZR&amp;n=340241&amp;date=28.08.2020&amp;dst=100046&amp;fld=134" TargetMode="External"/><Relationship Id="rId141" Type="http://schemas.openxmlformats.org/officeDocument/2006/relationships/hyperlink" Target="https://login.consultant.ru/link/?req=doc&amp;base=RZR&amp;n=339239&amp;date=28.08.2020&amp;dst=2344&amp;fld=134" TargetMode="External"/><Relationship Id="rId146" Type="http://schemas.openxmlformats.org/officeDocument/2006/relationships/hyperlink" Target="https://login.consultant.ru/link/?req=doc&amp;base=RZR&amp;n=337451&amp;date=28.08.2020&amp;dst=1069&amp;fld=134" TargetMode="External"/><Relationship Id="rId167" Type="http://schemas.openxmlformats.org/officeDocument/2006/relationships/hyperlink" Target="https://login.consultant.ru/link/?req=doc&amp;base=RZR&amp;n=329969&amp;date=28.08.2020&amp;dst=100008&amp;fld=134" TargetMode="External"/><Relationship Id="rId7" Type="http://schemas.openxmlformats.org/officeDocument/2006/relationships/hyperlink" Target="https://login.consultant.ru/link/?req=doc&amp;base=RZR&amp;n=357134&amp;date=28.08.2020" TargetMode="External"/><Relationship Id="rId71" Type="http://schemas.openxmlformats.org/officeDocument/2006/relationships/hyperlink" Target="https://login.consultant.ru/link/?req=doc&amp;base=RZR&amp;n=340339&amp;date=28.08.2020&amp;dst=2223&amp;fld=134" TargetMode="External"/><Relationship Id="rId92" Type="http://schemas.openxmlformats.org/officeDocument/2006/relationships/hyperlink" Target="https://login.consultant.ru/link/?req=doc&amp;base=RZR&amp;n=340339&amp;date=28.08.2020&amp;dst=102627&amp;fld=134" TargetMode="External"/><Relationship Id="rId162" Type="http://schemas.openxmlformats.org/officeDocument/2006/relationships/hyperlink" Target="https://login.consultant.ru/link/?req=doc&amp;base=RZR&amp;n=330676&amp;date=28.08.2020&amp;dst=100013&amp;fld=134" TargetMode="External"/><Relationship Id="rId183" Type="http://schemas.openxmlformats.org/officeDocument/2006/relationships/hyperlink" Target="https://login.consultant.ru/link/?req=doc&amp;base=RZR&amp;n=321526&amp;date=28.08.2020&amp;dst=2041&amp;f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R&amp;n=357065&amp;date=28.08.2020&amp;dst=100035&amp;fld=134" TargetMode="External"/><Relationship Id="rId24" Type="http://schemas.openxmlformats.org/officeDocument/2006/relationships/hyperlink" Target="https://login.consultant.ru/link/?req=doc&amp;base=RZR&amp;n=353344&amp;date=28.08.2020&amp;dst=1141&amp;fld=134" TargetMode="External"/><Relationship Id="rId40" Type="http://schemas.openxmlformats.org/officeDocument/2006/relationships/hyperlink" Target="https://login.consultant.ru/link/?req=doc&amp;base=RZR&amp;n=358740&amp;date=28.08.2020&amp;dst=100012&amp;fld=134" TargetMode="External"/><Relationship Id="rId45" Type="http://schemas.openxmlformats.org/officeDocument/2006/relationships/hyperlink" Target="https://login.consultant.ru/link/?req=doc&amp;base=RZR&amp;n=353344&amp;date=28.08.2020&amp;dst=102107&amp;fld=134" TargetMode="External"/><Relationship Id="rId66" Type="http://schemas.openxmlformats.org/officeDocument/2006/relationships/hyperlink" Target="https://login.consultant.ru/link/?req=doc&amp;base=RZR&amp;n=351274&amp;date=28.08.2020&amp;dst=2134&amp;fld=134" TargetMode="External"/><Relationship Id="rId87" Type="http://schemas.openxmlformats.org/officeDocument/2006/relationships/hyperlink" Target="https://login.consultant.ru/link/?req=doc&amp;base=RZR&amp;n=340241&amp;date=28.08.2020&amp;dst=100016&amp;fld=134" TargetMode="External"/><Relationship Id="rId110" Type="http://schemas.openxmlformats.org/officeDocument/2006/relationships/hyperlink" Target="https://login.consultant.ru/link/?req=doc&amp;base=RZR&amp;n=340241&amp;date=28.08.2020&amp;dst=100036&amp;fld=134" TargetMode="External"/><Relationship Id="rId115" Type="http://schemas.openxmlformats.org/officeDocument/2006/relationships/hyperlink" Target="https://login.consultant.ru/link/?req=doc&amp;base=RZR&amp;n=340339&amp;date=28.08.2020&amp;dst=101059&amp;fld=134" TargetMode="External"/><Relationship Id="rId131" Type="http://schemas.openxmlformats.org/officeDocument/2006/relationships/hyperlink" Target="https://login.consultant.ru/link/?req=doc&amp;base=RZR&amp;n=340241&amp;date=28.08.2020&amp;dst=100048&amp;fld=134" TargetMode="External"/><Relationship Id="rId136" Type="http://schemas.openxmlformats.org/officeDocument/2006/relationships/hyperlink" Target="https://login.consultant.ru/link/?req=doc&amp;base=RZR&amp;n=339067&amp;date=28.08.2020&amp;dst=100010&amp;fld=134" TargetMode="External"/><Relationship Id="rId157" Type="http://schemas.openxmlformats.org/officeDocument/2006/relationships/hyperlink" Target="https://login.consultant.ru/link/?req=doc&amp;base=RZR&amp;n=330121&amp;date=28.08.2020&amp;dst=2121&amp;fld=134" TargetMode="External"/><Relationship Id="rId178" Type="http://schemas.openxmlformats.org/officeDocument/2006/relationships/hyperlink" Target="https://login.consultant.ru/link/?req=doc&amp;base=RZR&amp;n=321413&amp;date=28.08.2020&amp;dst=100141&amp;fld=134" TargetMode="External"/><Relationship Id="rId61" Type="http://schemas.openxmlformats.org/officeDocument/2006/relationships/hyperlink" Target="https://login.consultant.ru/link/?req=doc&amp;base=RZR&amp;n=353344&amp;date=28.08.2020&amp;dst=1194&amp;fld=134" TargetMode="External"/><Relationship Id="rId82" Type="http://schemas.openxmlformats.org/officeDocument/2006/relationships/hyperlink" Target="https://login.consultant.ru/link/?req=doc&amp;base=RZR&amp;n=340339&amp;date=28.08.2020" TargetMode="External"/><Relationship Id="rId152" Type="http://schemas.openxmlformats.org/officeDocument/2006/relationships/hyperlink" Target="https://login.consultant.ru/link/?req=doc&amp;base=RZR&amp;n=330676&amp;date=28.08.2020&amp;dst=100008&amp;fld=134" TargetMode="External"/><Relationship Id="rId173" Type="http://schemas.openxmlformats.org/officeDocument/2006/relationships/hyperlink" Target="https://login.consultant.ru/link/?req=doc&amp;base=RZR&amp;n=314838&amp;date=28.08.2020&amp;dst=2038&amp;fld=134" TargetMode="External"/><Relationship Id="rId19" Type="http://schemas.openxmlformats.org/officeDocument/2006/relationships/hyperlink" Target="https://login.consultant.ru/link/?req=doc&amp;base=RZR&amp;n=357134&amp;date=28.08.2020&amp;dst=2408&amp;fld=134" TargetMode="External"/><Relationship Id="rId14" Type="http://schemas.openxmlformats.org/officeDocument/2006/relationships/hyperlink" Target="https://login.consultant.ru/link/?req=doc&amp;base=RZR&amp;n=357134&amp;date=28.08.2020&amp;dst=767&amp;fld=134" TargetMode="External"/><Relationship Id="rId30" Type="http://schemas.openxmlformats.org/officeDocument/2006/relationships/hyperlink" Target="https://login.consultant.ru/link/?req=doc&amp;base=RZR&amp;n=353344&amp;date=28.08.2020&amp;dst=2013&amp;fld=134" TargetMode="External"/><Relationship Id="rId35" Type="http://schemas.openxmlformats.org/officeDocument/2006/relationships/hyperlink" Target="https://login.consultant.ru/link/?req=doc&amp;base=RZR&amp;n=358811&amp;date=28.08.2020" TargetMode="External"/><Relationship Id="rId56" Type="http://schemas.openxmlformats.org/officeDocument/2006/relationships/hyperlink" Target="https://login.consultant.ru/link/?req=doc&amp;base=RZR&amp;n=353256&amp;date=28.08.2020&amp;dst=100022&amp;fld=134" TargetMode="External"/><Relationship Id="rId77" Type="http://schemas.openxmlformats.org/officeDocument/2006/relationships/hyperlink" Target="https://login.consultant.ru/link/?req=doc&amp;base=RZR&amp;n=340339&amp;date=28.08.2020&amp;dst=1692&amp;fld=134" TargetMode="External"/><Relationship Id="rId100" Type="http://schemas.openxmlformats.org/officeDocument/2006/relationships/hyperlink" Target="https://login.consultant.ru/link/?req=doc&amp;base=RZR&amp;n=340339&amp;date=28.08.2020&amp;dst=2360&amp;fld=134" TargetMode="External"/><Relationship Id="rId105" Type="http://schemas.openxmlformats.org/officeDocument/2006/relationships/hyperlink" Target="https://login.consultant.ru/link/?req=doc&amp;base=RZR&amp;n=339239&amp;date=28.08.2020&amp;dst=533&amp;fld=134" TargetMode="External"/><Relationship Id="rId126" Type="http://schemas.openxmlformats.org/officeDocument/2006/relationships/hyperlink" Target="https://login.consultant.ru/link/?req=doc&amp;base=RZR&amp;n=339239&amp;date=28.08.2020&amp;dst=2181&amp;fld=134" TargetMode="External"/><Relationship Id="rId147" Type="http://schemas.openxmlformats.org/officeDocument/2006/relationships/hyperlink" Target="https://login.consultant.ru/link/?req=doc&amp;base=RZR&amp;n=337346&amp;date=28.08.2020&amp;dst=100012&amp;fld=134" TargetMode="External"/><Relationship Id="rId168" Type="http://schemas.openxmlformats.org/officeDocument/2006/relationships/hyperlink" Target="https://login.consultant.ru/link/?req=doc&amp;base=RZR&amp;n=321526&amp;date=28.08.2020&amp;dst=2042&amp;fld=134" TargetMode="External"/><Relationship Id="rId8" Type="http://schemas.openxmlformats.org/officeDocument/2006/relationships/hyperlink" Target="https://login.consultant.ru/link/?req=doc&amp;base=RZR&amp;n=357065&amp;date=28.08.2020&amp;dst=100009&amp;fld=134" TargetMode="External"/><Relationship Id="rId51" Type="http://schemas.openxmlformats.org/officeDocument/2006/relationships/hyperlink" Target="https://login.consultant.ru/link/?req=doc&amp;base=RZR&amp;n=353344&amp;date=28.08.2020&amp;dst=2111&amp;fld=134" TargetMode="External"/><Relationship Id="rId72" Type="http://schemas.openxmlformats.org/officeDocument/2006/relationships/hyperlink" Target="https://login.consultant.ru/link/?req=doc&amp;base=RZR&amp;n=351274&amp;date=28.08.2020&amp;dst=2223&amp;fld=134" TargetMode="External"/><Relationship Id="rId93" Type="http://schemas.openxmlformats.org/officeDocument/2006/relationships/hyperlink" Target="https://login.consultant.ru/link/?req=doc&amp;base=RZR&amp;n=340241&amp;date=28.08.2020&amp;dst=100019&amp;fld=134" TargetMode="External"/><Relationship Id="rId98" Type="http://schemas.openxmlformats.org/officeDocument/2006/relationships/hyperlink" Target="https://login.consultant.ru/link/?req=doc&amp;base=RZR&amp;n=340339&amp;date=28.08.2020&amp;dst=414&amp;fld=134" TargetMode="External"/><Relationship Id="rId121" Type="http://schemas.openxmlformats.org/officeDocument/2006/relationships/hyperlink" Target="https://login.consultant.ru/link/?req=doc&amp;base=RZR&amp;n=340339&amp;date=28.08.2020&amp;dst=102557&amp;fld=134" TargetMode="External"/><Relationship Id="rId142" Type="http://schemas.openxmlformats.org/officeDocument/2006/relationships/hyperlink" Target="https://login.consultant.ru/link/?req=doc&amp;base=RZR&amp;n=337451&amp;date=28.08.2020" TargetMode="External"/><Relationship Id="rId163" Type="http://schemas.openxmlformats.org/officeDocument/2006/relationships/hyperlink" Target="https://login.consultant.ru/link/?req=doc&amp;base=RZR&amp;n=330121&amp;date=28.08.2020&amp;dst=1987&amp;fld=134" TargetMode="External"/><Relationship Id="rId184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ZR&amp;n=357134&amp;date=28.08.2020&amp;dst=1141&amp;fld=134" TargetMode="External"/><Relationship Id="rId46" Type="http://schemas.openxmlformats.org/officeDocument/2006/relationships/hyperlink" Target="https://login.consultant.ru/link/?req=doc&amp;base=RZR&amp;n=358811&amp;date=28.08.2020&amp;dst=102107&amp;fld=134" TargetMode="External"/><Relationship Id="rId67" Type="http://schemas.openxmlformats.org/officeDocument/2006/relationships/hyperlink" Target="https://login.consultant.ru/link/?req=doc&amp;base=RZR&amp;n=353344&amp;date=28.08.2020&amp;dst=2134&amp;fld=134" TargetMode="External"/><Relationship Id="rId116" Type="http://schemas.openxmlformats.org/officeDocument/2006/relationships/hyperlink" Target="https://login.consultant.ru/link/?req=doc&amp;base=RZR&amp;n=340241&amp;date=28.08.2020&amp;dst=100042&amp;fld=134" TargetMode="External"/><Relationship Id="rId137" Type="http://schemas.openxmlformats.org/officeDocument/2006/relationships/hyperlink" Target="https://login.consultant.ru/link/?req=doc&amp;base=RZR&amp;n=339239&amp;date=28.08.2020&amp;dst=2341&amp;fld=134" TargetMode="External"/><Relationship Id="rId158" Type="http://schemas.openxmlformats.org/officeDocument/2006/relationships/hyperlink" Target="https://login.consultant.ru/link/?req=doc&amp;base=RZR&amp;n=330790&amp;date=28.08.2020&amp;dst=2121&amp;fld=134" TargetMode="External"/><Relationship Id="rId20" Type="http://schemas.openxmlformats.org/officeDocument/2006/relationships/hyperlink" Target="https://login.consultant.ru/link/?req=doc&amp;base=RZR&amp;n=357065&amp;date=28.08.2020&amp;dst=100023&amp;fld=134" TargetMode="External"/><Relationship Id="rId41" Type="http://schemas.openxmlformats.org/officeDocument/2006/relationships/hyperlink" Target="https://login.consultant.ru/link/?req=doc&amp;base=RZR&amp;n=358811&amp;date=28.08.2020&amp;dst=2425&amp;fld=134" TargetMode="External"/><Relationship Id="rId62" Type="http://schemas.openxmlformats.org/officeDocument/2006/relationships/hyperlink" Target="https://login.consultant.ru/link/?req=doc&amp;base=RZR&amp;n=353256&amp;date=28.08.2020&amp;dst=100025&amp;fld=134" TargetMode="External"/><Relationship Id="rId83" Type="http://schemas.openxmlformats.org/officeDocument/2006/relationships/hyperlink" Target="https://login.consultant.ru/link/?req=doc&amp;base=RZR&amp;n=340241&amp;date=28.08.2020&amp;dst=100009&amp;fld=134" TargetMode="External"/><Relationship Id="rId88" Type="http://schemas.openxmlformats.org/officeDocument/2006/relationships/hyperlink" Target="https://login.consultant.ru/link/?req=doc&amp;base=RZR&amp;n=339239&amp;date=28.08.2020&amp;dst=100479&amp;fld=134" TargetMode="External"/><Relationship Id="rId111" Type="http://schemas.openxmlformats.org/officeDocument/2006/relationships/hyperlink" Target="https://login.consultant.ru/link/?req=doc&amp;base=RZR&amp;n=339239&amp;date=28.08.2020&amp;dst=2190&amp;fld=134" TargetMode="External"/><Relationship Id="rId132" Type="http://schemas.openxmlformats.org/officeDocument/2006/relationships/hyperlink" Target="https://login.consultant.ru/link/?req=doc&amp;base=RZR&amp;n=339239&amp;date=28.08.2020&amp;dst=1349&amp;fld=134" TargetMode="External"/><Relationship Id="rId153" Type="http://schemas.openxmlformats.org/officeDocument/2006/relationships/hyperlink" Target="https://login.consultant.ru/link/?req=doc&amp;base=RZR&amp;n=330676&amp;date=28.08.2020&amp;dst=100009&amp;fld=134" TargetMode="External"/><Relationship Id="rId174" Type="http://schemas.openxmlformats.org/officeDocument/2006/relationships/hyperlink" Target="https://login.consultant.ru/link/?req=doc&amp;base=RZR&amp;n=321526&amp;date=28.08.2020&amp;dst=2038&amp;fld=134" TargetMode="External"/><Relationship Id="rId179" Type="http://schemas.openxmlformats.org/officeDocument/2006/relationships/hyperlink" Target="https://login.consultant.ru/link/?req=doc&amp;base=RZR&amp;n=314838&amp;date=28.08.2020&amp;dst=101784&amp;fld=134" TargetMode="External"/><Relationship Id="rId15" Type="http://schemas.openxmlformats.org/officeDocument/2006/relationships/hyperlink" Target="https://login.consultant.ru/link/?req=doc&amp;base=RZR&amp;n=357065&amp;date=28.08.2020&amp;dst=100014&amp;fld=134" TargetMode="External"/><Relationship Id="rId36" Type="http://schemas.openxmlformats.org/officeDocument/2006/relationships/hyperlink" Target="https://login.consultant.ru/link/?req=doc&amp;base=RZR&amp;n=358677&amp;date=28.08.2020&amp;dst=100008&amp;fld=134" TargetMode="External"/><Relationship Id="rId57" Type="http://schemas.openxmlformats.org/officeDocument/2006/relationships/hyperlink" Target="https://login.consultant.ru/link/?req=doc&amp;base=RZR&amp;n=351274&amp;date=28.08.2020&amp;dst=101886&amp;fld=134" TargetMode="External"/><Relationship Id="rId106" Type="http://schemas.openxmlformats.org/officeDocument/2006/relationships/hyperlink" Target="https://login.consultant.ru/link/?req=doc&amp;base=RZR&amp;n=340339&amp;date=28.08.2020&amp;dst=533&amp;fld=134" TargetMode="External"/><Relationship Id="rId127" Type="http://schemas.openxmlformats.org/officeDocument/2006/relationships/hyperlink" Target="https://login.consultant.ru/link/?req=doc&amp;base=RZR&amp;n=340339&amp;date=28.08.2020&amp;dst=2181&amp;fld=134" TargetMode="External"/><Relationship Id="rId10" Type="http://schemas.openxmlformats.org/officeDocument/2006/relationships/hyperlink" Target="https://login.consultant.ru/link/?req=doc&amp;base=RZR&amp;n=353344&amp;date=28.08.2020&amp;dst=101127&amp;fld=134" TargetMode="External"/><Relationship Id="rId31" Type="http://schemas.openxmlformats.org/officeDocument/2006/relationships/hyperlink" Target="https://login.consultant.ru/link/?req=doc&amp;base=RZR&amp;n=357134&amp;date=28.08.2020&amp;dst=2013&amp;fld=134" TargetMode="External"/><Relationship Id="rId52" Type="http://schemas.openxmlformats.org/officeDocument/2006/relationships/hyperlink" Target="https://login.consultant.ru/link/?req=doc&amp;base=RZR&amp;n=353256&amp;date=28.08.2020&amp;dst=100013&amp;fld=134" TargetMode="External"/><Relationship Id="rId73" Type="http://schemas.openxmlformats.org/officeDocument/2006/relationships/hyperlink" Target="https://login.consultant.ru/link/?req=doc&amp;base=RZR&amp;n=351131&amp;date=28.08.2020&amp;dst=100010&amp;fld=134" TargetMode="External"/><Relationship Id="rId78" Type="http://schemas.openxmlformats.org/officeDocument/2006/relationships/hyperlink" Target="https://login.consultant.ru/link/?req=doc&amp;base=RZR&amp;n=351274&amp;date=28.08.2020&amp;dst=1692&amp;fld=134" TargetMode="External"/><Relationship Id="rId94" Type="http://schemas.openxmlformats.org/officeDocument/2006/relationships/hyperlink" Target="https://login.consultant.ru/link/?req=doc&amp;base=RZR&amp;n=339239&amp;date=28.08.2020&amp;dst=413&amp;fld=134" TargetMode="External"/><Relationship Id="rId99" Type="http://schemas.openxmlformats.org/officeDocument/2006/relationships/hyperlink" Target="https://login.consultant.ru/link/?req=doc&amp;base=RZR&amp;n=340241&amp;date=28.08.2020&amp;dst=100021&amp;fld=134" TargetMode="External"/><Relationship Id="rId101" Type="http://schemas.openxmlformats.org/officeDocument/2006/relationships/hyperlink" Target="https://login.consultant.ru/link/?req=doc&amp;base=RZR&amp;n=340241&amp;date=28.08.2020&amp;dst=100035&amp;fld=134" TargetMode="External"/><Relationship Id="rId122" Type="http://schemas.openxmlformats.org/officeDocument/2006/relationships/hyperlink" Target="https://login.consultant.ru/link/?req=doc&amp;base=RZR&amp;n=340241&amp;date=28.08.2020&amp;dst=100045&amp;fld=134" TargetMode="External"/><Relationship Id="rId143" Type="http://schemas.openxmlformats.org/officeDocument/2006/relationships/hyperlink" Target="https://login.consultant.ru/link/?req=doc&amp;base=RZR&amp;n=337346&amp;date=28.08.2020&amp;dst=100009&amp;fld=134" TargetMode="External"/><Relationship Id="rId148" Type="http://schemas.openxmlformats.org/officeDocument/2006/relationships/hyperlink" Target="https://login.consultant.ru/link/?req=doc&amp;base=RZR&amp;n=330790&amp;date=28.08.2020&amp;dst=101641&amp;fld=134" TargetMode="External"/><Relationship Id="rId164" Type="http://schemas.openxmlformats.org/officeDocument/2006/relationships/hyperlink" Target="https://login.consultant.ru/link/?req=doc&amp;base=RZR&amp;n=330790&amp;date=28.08.2020&amp;dst=1987&amp;fld=134" TargetMode="External"/><Relationship Id="rId169" Type="http://schemas.openxmlformats.org/officeDocument/2006/relationships/hyperlink" Target="https://login.consultant.ru/link/?req=doc&amp;base=RZR&amp;n=330121&amp;date=28.08.2020&amp;dst=2042&amp;fld=134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26</Pages>
  <Words>13878</Words>
  <Characters>79109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2020-08-28T08:34:00Z</cp:lastPrinted>
  <dcterms:created xsi:type="dcterms:W3CDTF">2020-08-28T08:05:00Z</dcterms:created>
  <dcterms:modified xsi:type="dcterms:W3CDTF">2020-08-28T08:35:00Z</dcterms:modified>
</cp:coreProperties>
</file>