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1B" w:rsidRDefault="0015431B" w:rsidP="0015431B">
      <w:pPr>
        <w:ind w:firstLine="900"/>
        <w:jc w:val="center"/>
        <w:rPr>
          <w:b/>
        </w:rPr>
      </w:pPr>
      <w:r>
        <w:rPr>
          <w:b/>
        </w:rPr>
        <w:t>ПАМЯТКА ДЛЯ РОДИТЕЛЕЙ</w:t>
      </w:r>
    </w:p>
    <w:p w:rsidR="0015431B" w:rsidRDefault="0015431B" w:rsidP="0015431B">
      <w:pPr>
        <w:ind w:firstLine="900"/>
        <w:jc w:val="center"/>
        <w:rPr>
          <w:b/>
          <w:sz w:val="18"/>
          <w:szCs w:val="18"/>
          <w:u w:val="single"/>
        </w:rPr>
      </w:pPr>
      <w:r>
        <w:rPr>
          <w:b/>
          <w:sz w:val="20"/>
          <w:szCs w:val="20"/>
        </w:rPr>
        <w:t xml:space="preserve">Перечень документов для назначения выплаты ежемесячной денежной компенсации на питание детей </w:t>
      </w:r>
      <w:r w:rsidR="00B7441B" w:rsidRPr="00B7441B">
        <w:rPr>
          <w:b/>
          <w:sz w:val="20"/>
          <w:szCs w:val="20"/>
        </w:rPr>
        <w:t>посещающих дошкольную образовательную организацию</w:t>
      </w:r>
      <w:r w:rsidR="00702CD8">
        <w:rPr>
          <w:b/>
          <w:sz w:val="20"/>
          <w:szCs w:val="20"/>
        </w:rPr>
        <w:t xml:space="preserve"> (размер </w:t>
      </w:r>
      <w:r w:rsidR="0077259E" w:rsidRPr="0077259E">
        <w:rPr>
          <w:b/>
          <w:sz w:val="20"/>
          <w:szCs w:val="20"/>
        </w:rPr>
        <w:t>476</w:t>
      </w:r>
      <w:r w:rsidR="00702CD8">
        <w:rPr>
          <w:b/>
          <w:sz w:val="20"/>
          <w:szCs w:val="20"/>
        </w:rPr>
        <w:t xml:space="preserve"> руб. </w:t>
      </w:r>
      <w:r w:rsidR="00B7441B">
        <w:rPr>
          <w:b/>
          <w:sz w:val="20"/>
          <w:szCs w:val="20"/>
        </w:rPr>
        <w:t>8</w:t>
      </w:r>
      <w:r w:rsidR="00702CD8">
        <w:rPr>
          <w:b/>
          <w:sz w:val="20"/>
          <w:szCs w:val="20"/>
        </w:rPr>
        <w:t>7</w:t>
      </w:r>
      <w:r w:rsidR="00B7441B">
        <w:rPr>
          <w:b/>
          <w:sz w:val="20"/>
          <w:szCs w:val="20"/>
        </w:rPr>
        <w:t xml:space="preserve"> коп.)</w:t>
      </w:r>
    </w:p>
    <w:p w:rsidR="0015431B" w:rsidRDefault="0015431B" w:rsidP="001543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Паспорт родителя (законного представителя)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 xml:space="preserve">+ копия 1 лист и прописка (получатель должен быть зарегистрирован в зоне радиоактивного загрязнения не менее </w:t>
      </w:r>
      <w:r>
        <w:rPr>
          <w:b/>
          <w:sz w:val="18"/>
          <w:szCs w:val="18"/>
        </w:rPr>
        <w:t>4 лет</w:t>
      </w:r>
      <w:r>
        <w:rPr>
          <w:sz w:val="18"/>
          <w:szCs w:val="18"/>
        </w:rPr>
        <w:t xml:space="preserve"> непосредственно перед предоставлением данной компенсации))</w:t>
      </w:r>
    </w:p>
    <w:p w:rsidR="0015431B" w:rsidRDefault="0015431B" w:rsidP="001543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Свидетельство о регистрации по месту жительства ребенка </w:t>
      </w:r>
      <w:r>
        <w:rPr>
          <w:b/>
          <w:sz w:val="18"/>
          <w:szCs w:val="18"/>
        </w:rPr>
        <w:t>ФОРМА № 8</w:t>
      </w:r>
      <w:r>
        <w:rPr>
          <w:sz w:val="18"/>
          <w:szCs w:val="18"/>
        </w:rPr>
        <w:t xml:space="preserve"> ( + копия); </w:t>
      </w:r>
    </w:p>
    <w:p w:rsidR="0015431B" w:rsidRDefault="0015431B" w:rsidP="001543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 w:rsidR="0008539A" w:rsidRPr="0008539A">
        <w:rPr>
          <w:sz w:val="18"/>
          <w:szCs w:val="18"/>
        </w:rPr>
        <w:t>Справка о посещении дошкольной образовательной организации</w:t>
      </w:r>
      <w:r w:rsidR="0008539A">
        <w:rPr>
          <w:sz w:val="18"/>
          <w:szCs w:val="18"/>
        </w:rPr>
        <w:t>;</w:t>
      </w:r>
    </w:p>
    <w:p w:rsidR="0015431B" w:rsidRDefault="0015431B" w:rsidP="001543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4) Свидетельство о рождении ребенка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>+ копия);</w:t>
      </w:r>
    </w:p>
    <w:p w:rsidR="0015431B" w:rsidRDefault="0015431B" w:rsidP="0015431B">
      <w:pPr>
        <w:jc w:val="both"/>
        <w:rPr>
          <w:sz w:val="18"/>
          <w:szCs w:val="18"/>
        </w:rPr>
      </w:pPr>
      <w:r>
        <w:rPr>
          <w:sz w:val="18"/>
          <w:szCs w:val="18"/>
        </w:rPr>
        <w:t>5)</w:t>
      </w:r>
      <w:r w:rsidR="00175BE9" w:rsidRPr="00175BE9">
        <w:rPr>
          <w:sz w:val="18"/>
          <w:szCs w:val="18"/>
        </w:rPr>
        <w:t xml:space="preserve"> Лицевой счет, открытый в Сбербанке России</w:t>
      </w:r>
      <w:r w:rsidR="00702CD8">
        <w:rPr>
          <w:sz w:val="18"/>
          <w:szCs w:val="18"/>
        </w:rPr>
        <w:t xml:space="preserve"> (Карта МИР) или сберегательная книжка.</w:t>
      </w:r>
    </w:p>
    <w:p w:rsidR="0008539A" w:rsidRDefault="005B21DA" w:rsidP="005B21DA">
      <w:pPr>
        <w:jc w:val="center"/>
        <w:rPr>
          <w:b/>
        </w:rPr>
      </w:pPr>
      <w:r>
        <w:rPr>
          <w:b/>
        </w:rPr>
        <w:t xml:space="preserve">Ребенок должен быть гражданином РФ </w:t>
      </w:r>
      <w:r w:rsidR="0008539A">
        <w:rPr>
          <w:b/>
        </w:rPr>
        <w:t>и</w:t>
      </w:r>
    </w:p>
    <w:p w:rsidR="005B21DA" w:rsidRDefault="005B21DA" w:rsidP="005B21DA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u w:val="single"/>
        </w:rPr>
        <w:t xml:space="preserve">постоянно </w:t>
      </w:r>
      <w:proofErr w:type="gramStart"/>
      <w:r>
        <w:rPr>
          <w:b/>
          <w:u w:val="single"/>
        </w:rPr>
        <w:t>зарегистрирован</w:t>
      </w:r>
      <w:proofErr w:type="gramEnd"/>
      <w:r>
        <w:rPr>
          <w:b/>
          <w:u w:val="single"/>
        </w:rPr>
        <w:t xml:space="preserve"> совместно с получателем</w:t>
      </w:r>
      <w:r>
        <w:rPr>
          <w:b/>
        </w:rPr>
        <w:t xml:space="preserve"> компенсации</w:t>
      </w:r>
    </w:p>
    <w:p w:rsidR="0015431B" w:rsidRDefault="0015431B" w:rsidP="0015431B">
      <w:pPr>
        <w:ind w:firstLine="612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Согласно Постановлению Правительства РФ № 907 от 31.12.2004 г. «О социальной поддержке граждан, подвергшихся воздействию радиации вследствие катастрофы на Чернобыльской АЭС», выплата компенсации </w:t>
      </w:r>
      <w:proofErr w:type="gramStart"/>
      <w:r>
        <w:rPr>
          <w:sz w:val="18"/>
          <w:szCs w:val="18"/>
        </w:rPr>
        <w:t>производится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начиная с месяца, следующего за месяцем подачи заявления. </w:t>
      </w:r>
    </w:p>
    <w:p w:rsidR="0015431B" w:rsidRDefault="0015431B" w:rsidP="0015431B">
      <w:pPr>
        <w:ind w:firstLine="851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Гражданам, обратившимся после </w:t>
      </w:r>
      <w:r>
        <w:rPr>
          <w:b/>
          <w:sz w:val="18"/>
          <w:szCs w:val="18"/>
        </w:rPr>
        <w:t>01.07.2016г.</w:t>
      </w:r>
      <w:r>
        <w:rPr>
          <w:sz w:val="18"/>
          <w:szCs w:val="18"/>
        </w:rPr>
        <w:t xml:space="preserve">  в отдел социальной защиты населения за назначением ежемесячной денежной компенсации на питание </w:t>
      </w:r>
      <w:r w:rsidR="00213E90" w:rsidRPr="00213E90">
        <w:rPr>
          <w:sz w:val="18"/>
          <w:szCs w:val="18"/>
        </w:rPr>
        <w:t>детей посещающих дошкольную образовательную организацию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 необходимо ежегодно не позднее 15 октября</w:t>
      </w:r>
      <w:r>
        <w:rPr>
          <w:sz w:val="18"/>
          <w:szCs w:val="18"/>
        </w:rPr>
        <w:t xml:space="preserve"> текущего года представлять </w:t>
      </w:r>
      <w:r>
        <w:rPr>
          <w:b/>
          <w:sz w:val="18"/>
          <w:szCs w:val="18"/>
        </w:rPr>
        <w:t xml:space="preserve">справку </w:t>
      </w:r>
      <w:r w:rsidR="00B7441B">
        <w:rPr>
          <w:b/>
          <w:sz w:val="18"/>
          <w:szCs w:val="18"/>
        </w:rPr>
        <w:t>о посещении</w:t>
      </w:r>
      <w:r>
        <w:rPr>
          <w:b/>
          <w:sz w:val="18"/>
          <w:szCs w:val="18"/>
        </w:rPr>
        <w:t xml:space="preserve"> </w:t>
      </w:r>
      <w:r w:rsidR="00B7441B">
        <w:rPr>
          <w:b/>
          <w:sz w:val="18"/>
          <w:szCs w:val="18"/>
        </w:rPr>
        <w:t xml:space="preserve">дошкольной </w:t>
      </w:r>
      <w:r w:rsidR="00702CD8">
        <w:rPr>
          <w:b/>
          <w:sz w:val="18"/>
          <w:szCs w:val="18"/>
        </w:rPr>
        <w:t>образовательной организации (справка должна быть выдана не раньше 01.09.2020г.)</w:t>
      </w:r>
      <w:bookmarkStart w:id="0" w:name="_GoBack"/>
      <w:bookmarkEnd w:id="0"/>
    </w:p>
    <w:p w:rsidR="0015431B" w:rsidRDefault="0015431B" w:rsidP="0015431B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>В случае если получатель компенсации не представил необходимые документы в срок, предоставление компенсации приостанавливается и возобновляется с месяца, следующего за месяцем, в котором документы были предоставлены.</w:t>
      </w:r>
    </w:p>
    <w:p w:rsidR="0015431B" w:rsidRDefault="0015431B" w:rsidP="00702CD8">
      <w:pPr>
        <w:ind w:firstLine="612"/>
        <w:jc w:val="both"/>
      </w:pPr>
      <w:r>
        <w:rPr>
          <w:sz w:val="18"/>
          <w:szCs w:val="18"/>
        </w:rPr>
        <w:t xml:space="preserve">     </w:t>
      </w:r>
      <w:proofErr w:type="gramStart"/>
      <w:r>
        <w:rPr>
          <w:sz w:val="18"/>
          <w:szCs w:val="18"/>
        </w:rPr>
        <w:t>Прием документов осуществляется в отделе социальной защиты населения по адресу: г. Людиново, ул. Крупской, д.1</w:t>
      </w:r>
      <w:r w:rsidR="00417582">
        <w:rPr>
          <w:sz w:val="18"/>
          <w:szCs w:val="18"/>
        </w:rPr>
        <w:t>, в кабинете № 6 (</w:t>
      </w:r>
      <w:r w:rsidR="00702CD8">
        <w:rPr>
          <w:sz w:val="18"/>
          <w:szCs w:val="18"/>
        </w:rPr>
        <w:t>понедельник, вторник, четверг с 14-00 до 17-00, среда с 08-00 до 13-00, обед с 13-00 до 14-00, пятница – не приемный день), тел. для справок 8(48444) 6-13-08, 89105916173)</w:t>
      </w:r>
      <w:proofErr w:type="gramEnd"/>
    </w:p>
    <w:p w:rsidR="0015431B" w:rsidRDefault="0015431B" w:rsidP="0015431B">
      <w:pPr>
        <w:rPr>
          <w:bCs/>
          <w:sz w:val="20"/>
          <w:szCs w:val="20"/>
        </w:rPr>
      </w:pPr>
    </w:p>
    <w:p w:rsidR="0015431B" w:rsidRPr="0015431B" w:rsidRDefault="0015431B" w:rsidP="0015431B">
      <w:pPr>
        <w:jc w:val="center"/>
        <w:rPr>
          <w:b/>
          <w:sz w:val="20"/>
          <w:szCs w:val="20"/>
        </w:rPr>
      </w:pPr>
    </w:p>
    <w:sectPr w:rsidR="0015431B" w:rsidRPr="0015431B" w:rsidSect="0015431B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7912"/>
    <w:rsid w:val="0008539A"/>
    <w:rsid w:val="001532F4"/>
    <w:rsid w:val="0015431B"/>
    <w:rsid w:val="00175BE9"/>
    <w:rsid w:val="00213E90"/>
    <w:rsid w:val="00417582"/>
    <w:rsid w:val="004C7912"/>
    <w:rsid w:val="004D336F"/>
    <w:rsid w:val="005B21DA"/>
    <w:rsid w:val="00702CD8"/>
    <w:rsid w:val="0077259E"/>
    <w:rsid w:val="0090506A"/>
    <w:rsid w:val="00910599"/>
    <w:rsid w:val="00AA1D89"/>
    <w:rsid w:val="00B7441B"/>
    <w:rsid w:val="00CC1632"/>
    <w:rsid w:val="00F82533"/>
    <w:rsid w:val="00FA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1B"/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1B"/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Машкова</dc:creator>
  <cp:keywords/>
  <dc:description/>
  <cp:lastModifiedBy>User</cp:lastModifiedBy>
  <cp:revision>16</cp:revision>
  <dcterms:created xsi:type="dcterms:W3CDTF">2018-09-14T06:46:00Z</dcterms:created>
  <dcterms:modified xsi:type="dcterms:W3CDTF">2020-08-13T06:44:00Z</dcterms:modified>
</cp:coreProperties>
</file>